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Afbeelding1" recolor="t" type="frame"/>
    </v:background>
  </w:background>
  <w:body>
    <w:sdt>
      <w:sdtPr>
        <w:rPr>
          <w:lang w:val="nl-NL"/>
        </w:rPr>
        <w:id w:val="-184758972"/>
        <w:docPartObj>
          <w:docPartGallery w:val="Cover Pages"/>
          <w:docPartUnique/>
        </w:docPartObj>
      </w:sdtPr>
      <w:sdtEndPr>
        <w:rPr>
          <w:rStyle w:val="Intensievebenadrukking"/>
          <w:i/>
          <w:iCs/>
          <w:color w:val="000000" w:themeColor="text1"/>
        </w:rPr>
      </w:sdtEndPr>
      <w:sdtContent>
        <w:p w:rsidR="00D9493F" w:rsidRPr="00D9493F" w:rsidRDefault="00D9493F">
          <w:pPr>
            <w:rPr>
              <w:lang w:val="nl-NL"/>
            </w:rPr>
          </w:pPr>
        </w:p>
        <w:p w:rsidR="00D9493F" w:rsidRPr="00D9493F" w:rsidRDefault="00D9493F">
          <w:pPr>
            <w:rPr>
              <w:rStyle w:val="Intensievebenadrukking"/>
              <w:i w:val="0"/>
              <w:color w:val="000000" w:themeColor="text1"/>
              <w:lang w:val="nl-NL"/>
            </w:rPr>
          </w:pPr>
          <w:r w:rsidRPr="00D9493F">
            <w:rPr>
              <w:iCs/>
              <w:noProof/>
              <w:color w:val="000000" w:themeColor="text1"/>
              <w:lang w:val="nl-NL" w:eastAsia="nl-NL"/>
            </w:rPr>
            <w:drawing>
              <wp:anchor distT="0" distB="0" distL="114300" distR="114300" simplePos="0" relativeHeight="251661312" behindDoc="0" locked="0" layoutInCell="1" allowOverlap="1">
                <wp:simplePos x="0" y="0"/>
                <wp:positionH relativeFrom="column">
                  <wp:posOffset>4300855</wp:posOffset>
                </wp:positionH>
                <wp:positionV relativeFrom="paragraph">
                  <wp:posOffset>6181725</wp:posOffset>
                </wp:positionV>
                <wp:extent cx="2206625" cy="2206625"/>
                <wp:effectExtent l="0" t="0" r="0" b="0"/>
                <wp:wrapNone/>
                <wp:docPr id="8" name="Afbeelding 7">
                  <a:extLst xmlns:a="http://schemas.openxmlformats.org/drawingml/2006/main">
                    <a:ext uri="{FF2B5EF4-FFF2-40B4-BE49-F238E27FC236}">
                      <a16:creationId xmlns:a16="http://schemas.microsoft.com/office/drawing/2014/main" id="{65F86ACF-024A-D442-98E1-EBC4EE176F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65F86ACF-024A-D442-98E1-EBC4EE176FE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6625" cy="2206625"/>
                        </a:xfrm>
                        <a:prstGeom prst="rect">
                          <a:avLst/>
                        </a:prstGeom>
                      </pic:spPr>
                    </pic:pic>
                  </a:graphicData>
                </a:graphic>
                <wp14:sizeRelH relativeFrom="margin">
                  <wp14:pctWidth>0</wp14:pctWidth>
                </wp14:sizeRelH>
                <wp14:sizeRelV relativeFrom="margin">
                  <wp14:pctHeight>0</wp14:pctHeight>
                </wp14:sizeRelV>
              </wp:anchor>
            </w:drawing>
          </w:r>
          <w:r w:rsidRPr="00D9493F">
            <w:rPr>
              <w:noProof/>
              <w:lang w:val="nl-NL" w:eastAsia="nl-NL"/>
            </w:rPr>
            <mc:AlternateContent>
              <mc:Choice Requires="wps">
                <w:drawing>
                  <wp:anchor distT="0" distB="0" distL="182880" distR="182880" simplePos="0" relativeHeight="251660288" behindDoc="0" locked="0" layoutInCell="1" allowOverlap="1">
                    <wp:simplePos x="0" y="0"/>
                    <wp:positionH relativeFrom="margin">
                      <wp:posOffset>262255</wp:posOffset>
                    </wp:positionH>
                    <wp:positionV relativeFrom="page">
                      <wp:posOffset>1752600</wp:posOffset>
                    </wp:positionV>
                    <wp:extent cx="4095750" cy="6720840"/>
                    <wp:effectExtent l="0" t="0" r="0" b="14605"/>
                    <wp:wrapSquare wrapText="bothSides"/>
                    <wp:docPr id="131" name="Tekstvak 131"/>
                    <wp:cNvGraphicFramePr/>
                    <a:graphic xmlns:a="http://schemas.openxmlformats.org/drawingml/2006/main">
                      <a:graphicData uri="http://schemas.microsoft.com/office/word/2010/wordprocessingShape">
                        <wps:wsp>
                          <wps:cNvSpPr txBox="1"/>
                          <wps:spPr>
                            <a:xfrm>
                              <a:off x="0" y="0"/>
                              <a:ext cx="409575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93F" w:rsidRPr="00D9493F" w:rsidRDefault="00683FB1"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E164D" w:rsidRPr="004E164D">
                                      <w:rPr>
                                        <w:sz w:val="88"/>
                                        <w:szCs w:val="88"/>
                                      </w:rPr>
                                      <w:t>Inspiratiesheet</w:t>
                                    </w:r>
                                    <w:proofErr w:type="spellEnd"/>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A129A6" w:rsidRDefault="001C4397" w:rsidP="00A129A6">
                                    <w:pPr>
                                      <w:pStyle w:val="Geenafstand"/>
                                      <w:spacing w:before="40" w:after="40"/>
                                      <w:rPr>
                                        <w:rFonts w:ascii="Century Gothic" w:eastAsiaTheme="majorEastAsia" w:hAnsi="Century Gothic" w:cstheme="majorBidi"/>
                                        <w:b/>
                                        <w:color w:val="00AEEF"/>
                                        <w:sz w:val="24"/>
                                        <w:lang w:val="nl-NL"/>
                                      </w:rPr>
                                    </w:pPr>
                                    <w:proofErr w:type="spellStart"/>
                                    <w:r>
                                      <w:rPr>
                                        <w:rStyle w:val="Kop5Char"/>
                                      </w:rPr>
                                      <w:t>Duurzame</w:t>
                                    </w:r>
                                    <w:proofErr w:type="spellEnd"/>
                                    <w:r>
                                      <w:rPr>
                                        <w:rStyle w:val="Kop5Char"/>
                                      </w:rPr>
                                      <w:t xml:space="preserve"> </w:t>
                                    </w:r>
                                    <w:proofErr w:type="spellStart"/>
                                    <w:r>
                                      <w:rPr>
                                        <w:rStyle w:val="Kop5Char"/>
                                      </w:rPr>
                                      <w:t>sportinfrastructuur</w:t>
                                    </w:r>
                                    <w:proofErr w:type="spellEnd"/>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kstvak 131" o:spid="_x0000_s1026" type="#_x0000_t202" style="position:absolute;margin-left:20.65pt;margin-top:138pt;width:32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" filled="f" stroked="f" strokeweight=".5pt">
                    <v:textbox style="mso-fit-shape-to-text:t" inset="0,0,0,0">
                      <w:txbxContent>
                        <w:p w:rsidR="00D9493F" w:rsidRPr="00D9493F" w:rsidRDefault="001F5E3B" w:rsidP="00D9493F">
                          <w:pPr>
                            <w:pStyle w:val="Titel"/>
                            <w:rPr>
                              <w:lang w:val="nl-NL"/>
                            </w:rPr>
                          </w:pPr>
                          <w:sdt>
                            <w:sdtPr>
                              <w:rPr>
                                <w:sz w:val="88"/>
                                <w:szCs w:val="88"/>
                              </w:rPr>
                              <w:alias w:val="Titel"/>
                              <w:tag w:val=""/>
                              <w:id w:val="140433670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4E164D" w:rsidRPr="004E164D">
                                <w:rPr>
                                  <w:sz w:val="88"/>
                                  <w:szCs w:val="88"/>
                                </w:rPr>
                                <w:t>Inspiratiesheet</w:t>
                              </w:r>
                              <w:proofErr w:type="spellEnd"/>
                            </w:sdtContent>
                          </w:sdt>
                        </w:p>
                        <w:sdt>
                          <w:sdtPr>
                            <w:rPr>
                              <w:rStyle w:val="Kop5Char"/>
                            </w:rPr>
                            <w:alias w:val="Ondertitel"/>
                            <w:tag w:val=""/>
                            <w:id w:val="-2024239305"/>
                            <w:dataBinding w:prefixMappings="xmlns:ns0='http://purl.org/dc/elements/1.1/' xmlns:ns1='http://schemas.openxmlformats.org/package/2006/metadata/core-properties' " w:xpath="/ns1:coreProperties[1]/ns0:subject[1]" w:storeItemID="{6C3C8BC8-F283-45AE-878A-BAB7291924A1}"/>
                            <w:text/>
                          </w:sdtPr>
                          <w:sdtEndPr>
                            <w:rPr>
                              <w:rStyle w:val="Kop5Char"/>
                            </w:rPr>
                          </w:sdtEndPr>
                          <w:sdtContent>
                            <w:p w:rsidR="00D9493F" w:rsidRPr="00A129A6" w:rsidRDefault="001C4397" w:rsidP="00A129A6">
                              <w:pPr>
                                <w:pStyle w:val="Geenafstand"/>
                                <w:spacing w:before="40" w:after="40"/>
                                <w:rPr>
                                  <w:rFonts w:ascii="Century Gothic" w:eastAsiaTheme="majorEastAsia" w:hAnsi="Century Gothic" w:cstheme="majorBidi"/>
                                  <w:b/>
                                  <w:color w:val="00AEEF"/>
                                  <w:sz w:val="24"/>
                                  <w:lang w:val="nl-NL"/>
                                </w:rPr>
                              </w:pPr>
                              <w:proofErr w:type="spellStart"/>
                              <w:r>
                                <w:rPr>
                                  <w:rStyle w:val="Kop5Char"/>
                                </w:rPr>
                                <w:t>Duurzame</w:t>
                              </w:r>
                              <w:proofErr w:type="spellEnd"/>
                              <w:r>
                                <w:rPr>
                                  <w:rStyle w:val="Kop5Char"/>
                                </w:rPr>
                                <w:t xml:space="preserve"> </w:t>
                              </w:r>
                              <w:proofErr w:type="spellStart"/>
                              <w:r>
                                <w:rPr>
                                  <w:rStyle w:val="Kop5Char"/>
                                </w:rPr>
                                <w:t>sportinfrastructuur</w:t>
                              </w:r>
                              <w:proofErr w:type="spellEnd"/>
                            </w:p>
                          </w:sdtContent>
                        </w:sdt>
                      </w:txbxContent>
                    </v:textbox>
                    <w10:wrap type="square" anchorx="margin" anchory="page"/>
                  </v:shape>
                </w:pict>
              </mc:Fallback>
            </mc:AlternateContent>
          </w:r>
          <w:r w:rsidRPr="00D9493F">
            <w:rPr>
              <w:rStyle w:val="Intensievebenadrukking"/>
              <w:i w:val="0"/>
              <w:color w:val="000000" w:themeColor="text1"/>
              <w:lang w:val="nl-NL"/>
            </w:rPr>
            <w:br w:type="page"/>
          </w:r>
        </w:p>
      </w:sdtContent>
    </w:sdt>
    <w:p w:rsidR="00B06701" w:rsidRPr="00D9493F" w:rsidRDefault="001C4397" w:rsidP="006D16EF">
      <w:pPr>
        <w:pStyle w:val="Kop1"/>
        <w:rPr>
          <w:rStyle w:val="A1"/>
          <w:rFonts w:ascii="Century Gothic" w:hAnsi="Century Gothic" w:cs="Arial"/>
          <w:sz w:val="96"/>
          <w:szCs w:val="144"/>
          <w:u w:val="none"/>
          <w:lang w:val="nl-NL"/>
        </w:rPr>
      </w:pPr>
      <w:r>
        <w:rPr>
          <w:rStyle w:val="A1"/>
          <w:rFonts w:ascii="Century Gothic" w:hAnsi="Century Gothic" w:cs="Arial"/>
          <w:sz w:val="96"/>
          <w:szCs w:val="144"/>
          <w:u w:val="none"/>
          <w:lang w:val="nl-NL"/>
        </w:rPr>
        <w:lastRenderedPageBreak/>
        <w:t>Duurzame sportinfrastructuur</w:t>
      </w:r>
    </w:p>
    <w:p w:rsidR="006D16EF" w:rsidRPr="00D9493F" w:rsidRDefault="006D16EF" w:rsidP="006D16EF">
      <w:pPr>
        <w:rPr>
          <w:rFonts w:ascii="Verdana" w:hAnsi="Verdana" w:cstheme="minorHAnsi"/>
          <w:lang w:val="nl-NL"/>
        </w:rPr>
      </w:pPr>
    </w:p>
    <w:p w:rsidR="001C4397" w:rsidRDefault="001C4397" w:rsidP="00B472D5">
      <w:pPr>
        <w:pStyle w:val="Kop4"/>
        <w:rPr>
          <w:rStyle w:val="Kop4Char"/>
          <w:b/>
          <w:lang w:val="nl-NL"/>
        </w:rPr>
      </w:pPr>
      <w:r>
        <w:rPr>
          <w:rStyle w:val="Kop4Char"/>
          <w:b/>
          <w:lang w:val="nl-NL"/>
        </w:rPr>
        <w:t>Het deelakkoord in het kort:</w:t>
      </w:r>
    </w:p>
    <w:p w:rsidR="001C4397" w:rsidRPr="00F750F9" w:rsidRDefault="001C4397" w:rsidP="00F750F9">
      <w:pPr>
        <w:pStyle w:val="Kop5"/>
        <w:rPr>
          <w:sz w:val="22"/>
          <w:lang w:val="nl-NL"/>
        </w:rPr>
      </w:pPr>
      <w:r w:rsidRPr="00F750F9">
        <w:rPr>
          <w:sz w:val="22"/>
          <w:lang w:val="nl-NL"/>
        </w:rPr>
        <w:t>De ambitie is om Nederland te voorzien van een functionele, goede en duurzame sportinfrastructuur. De exploitatie van sportaccommodaties wordt sterk verbeterd, de openbare ruimte wordt beweegvriendelijk ingericht en alle sportaccommodaties zijn straks duurzaam.</w:t>
      </w:r>
    </w:p>
    <w:p w:rsidR="001C4397" w:rsidRPr="001C4397" w:rsidRDefault="001C4397" w:rsidP="001C4397">
      <w:pPr>
        <w:rPr>
          <w:iCs/>
          <w:color w:val="000000" w:themeColor="text1"/>
          <w:lang w:val="nl-NL"/>
        </w:rPr>
      </w:pPr>
    </w:p>
    <w:p w:rsidR="002611CA" w:rsidRPr="002611CA" w:rsidRDefault="002611CA" w:rsidP="002611CA">
      <w:pPr>
        <w:rPr>
          <w:iCs/>
          <w:color w:val="000000" w:themeColor="text1"/>
          <w:sz w:val="20"/>
          <w:szCs w:val="20"/>
          <w:lang w:val="nl"/>
        </w:rPr>
      </w:pPr>
      <w:r w:rsidRPr="002611CA">
        <w:rPr>
          <w:iCs/>
          <w:color w:val="000000" w:themeColor="text1"/>
          <w:sz w:val="20"/>
          <w:szCs w:val="20"/>
          <w:lang w:val="nl"/>
        </w:rPr>
        <w:t>Om met zijn allen een leven lang te kunnen sporten en bewegen hebben we een functionele, goede en duurzame sportinfrastructuur nodig. Het gaat hierbij niet alleen om de sportvelden, zwembaden, sporthallen en clubhuizen, maar ook om het groen in en om de stad (bijvoorbeelde stadsparken) en in niet-stedelijke gebieden (bijvoorbeeld trapveldjes in de wijk of het dorp). Overal waar gesport en bewogen wordt, moeten de voorzieningen op orde zijn. Doordat de exploitatie van sportaccommodaties financieel sterk verbetert, door hogere inkomsten (breder en intensiever gebruik) en lagere kosten (door bijvoorbeeld functionele inzet, slimme spreiding en/of een lagere energierekening), komt er op termijn meer geld beschikbaar voor de sport zelf.</w:t>
      </w:r>
    </w:p>
    <w:p w:rsidR="002611CA" w:rsidRPr="002611CA" w:rsidRDefault="002611CA" w:rsidP="002611CA">
      <w:pPr>
        <w:rPr>
          <w:iCs/>
          <w:color w:val="000000" w:themeColor="text1"/>
          <w:sz w:val="20"/>
          <w:szCs w:val="20"/>
          <w:lang w:val="nl"/>
        </w:rPr>
      </w:pPr>
      <w:r w:rsidRPr="002611CA">
        <w:rPr>
          <w:iCs/>
          <w:color w:val="000000" w:themeColor="text1"/>
          <w:sz w:val="20"/>
          <w:szCs w:val="20"/>
          <w:lang w:val="nl"/>
        </w:rPr>
        <w:t>De openbare ruimte is beweegvriendelijk ingericht, zodat sporten en bewegen hier vanzelfsprekend is. Dit onder andere door het verbinden van groene gebieden binnen en buiten de stad en het bieden van voldoende ruimte om het vrije buitenspelen te bevorderen, bijvoorbeeld door het openbaar toegankelijk maken van beweegvriendelijke plekken.</w:t>
      </w:r>
    </w:p>
    <w:p w:rsidR="002611CA" w:rsidRPr="002611CA" w:rsidRDefault="002611CA" w:rsidP="002611CA">
      <w:pPr>
        <w:rPr>
          <w:iCs/>
          <w:color w:val="000000" w:themeColor="text1"/>
          <w:sz w:val="20"/>
          <w:szCs w:val="20"/>
          <w:lang w:val="nl"/>
        </w:rPr>
      </w:pPr>
      <w:r w:rsidRPr="002611CA">
        <w:rPr>
          <w:iCs/>
          <w:color w:val="000000" w:themeColor="text1"/>
          <w:sz w:val="20"/>
          <w:szCs w:val="20"/>
          <w:lang w:val="nl"/>
        </w:rPr>
        <w:t>Alle sportinfrastructuur voor binnen- en buitensporten is duurzaam op alle facetten: energie, water, grondstoffen en natuurontwikkeling. Sportinfrastructuur draagt zodoende bij aan internationale, landelijke en lokale duurzaamheidsdoelstellingen.</w:t>
      </w:r>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 xml:space="preserve">Ambitie(s) </w:t>
      </w:r>
    </w:p>
    <w:p w:rsidR="001C4397" w:rsidRPr="00CD03BE" w:rsidRDefault="001C4397" w:rsidP="001C4397">
      <w:pPr>
        <w:rPr>
          <w:iCs/>
          <w:color w:val="000000" w:themeColor="text1"/>
          <w:sz w:val="20"/>
          <w:szCs w:val="20"/>
          <w:lang w:val="nl-NL"/>
        </w:rPr>
      </w:pPr>
      <w:r w:rsidRPr="00CD03BE">
        <w:rPr>
          <w:iCs/>
          <w:color w:val="000000" w:themeColor="text1"/>
          <w:sz w:val="20"/>
          <w:szCs w:val="20"/>
          <w:lang w:val="nl-NL"/>
        </w:rPr>
        <w:t xml:space="preserve">Partijen zijn overeengekomen dat zij de komende jaren inspanning leveren om te komen tot </w:t>
      </w:r>
      <w:proofErr w:type="spellStart"/>
      <w:r w:rsidRPr="00CD03BE">
        <w:rPr>
          <w:iCs/>
          <w:color w:val="000000" w:themeColor="text1"/>
          <w:sz w:val="20"/>
          <w:szCs w:val="20"/>
          <w:lang w:val="nl-NL"/>
        </w:rPr>
        <w:t>oa</w:t>
      </w:r>
      <w:proofErr w:type="spellEnd"/>
      <w:r w:rsidRPr="00CD03BE">
        <w:rPr>
          <w:iCs/>
          <w:color w:val="000000" w:themeColor="text1"/>
          <w:sz w:val="20"/>
          <w:szCs w:val="20"/>
          <w:lang w:val="nl-NL"/>
        </w:rPr>
        <w:t>:</w:t>
      </w:r>
    </w:p>
    <w:p w:rsidR="002611CA" w:rsidRPr="002611CA" w:rsidRDefault="002611CA" w:rsidP="002611CA">
      <w:pPr>
        <w:pStyle w:val="Lijstalinea"/>
        <w:numPr>
          <w:ilvl w:val="0"/>
          <w:numId w:val="35"/>
        </w:numPr>
        <w:spacing w:after="0" w:line="276" w:lineRule="auto"/>
        <w:ind w:right="403"/>
        <w:rPr>
          <w:rFonts w:eastAsia="Arial" w:cs="Arial"/>
          <w:sz w:val="20"/>
          <w:szCs w:val="20"/>
          <w:lang w:val="nl" w:eastAsia="nl-NL"/>
        </w:rPr>
      </w:pPr>
      <w:r w:rsidRPr="002611CA">
        <w:rPr>
          <w:rFonts w:eastAsia="Arial" w:cs="Arial"/>
          <w:sz w:val="20"/>
          <w:szCs w:val="20"/>
          <w:lang w:val="nl" w:eastAsia="nl-NL"/>
        </w:rPr>
        <w:t>Partijen zijn overeengekomen, de komende jaren inspanningen leveren om te komen tot oa:</w:t>
      </w:r>
    </w:p>
    <w:p w:rsidR="002611CA" w:rsidRPr="002611CA" w:rsidRDefault="002611CA" w:rsidP="002611CA">
      <w:pPr>
        <w:numPr>
          <w:ilvl w:val="0"/>
          <w:numId w:val="35"/>
        </w:numPr>
        <w:spacing w:after="0" w:line="276" w:lineRule="auto"/>
        <w:ind w:right="403"/>
        <w:rPr>
          <w:rFonts w:eastAsia="Arial" w:cs="Arial"/>
          <w:color w:val="000000"/>
          <w:sz w:val="20"/>
          <w:szCs w:val="20"/>
          <w:lang w:val="nl" w:eastAsia="nl-NL"/>
        </w:rPr>
      </w:pPr>
      <w:r w:rsidRPr="002611CA">
        <w:rPr>
          <w:rFonts w:eastAsia="Arial" w:cs="Arial"/>
          <w:color w:val="000000"/>
          <w:sz w:val="20"/>
          <w:szCs w:val="20"/>
          <w:lang w:val="nl" w:eastAsia="nl-NL"/>
        </w:rPr>
        <w:t>Meer open sportaccommodaties waar meerdere sportactiviteiten en andere economische</w:t>
      </w:r>
      <w:r w:rsidRPr="002611CA">
        <w:rPr>
          <w:rFonts w:eastAsia="Arial" w:cs="Arial"/>
          <w:sz w:val="20"/>
          <w:szCs w:val="20"/>
          <w:lang w:val="nl" w:eastAsia="nl-NL"/>
        </w:rPr>
        <w:t xml:space="preserve"> a</w:t>
      </w:r>
      <w:r w:rsidRPr="002611CA">
        <w:rPr>
          <w:rFonts w:eastAsia="Arial" w:cs="Arial"/>
          <w:color w:val="000000"/>
          <w:sz w:val="20"/>
          <w:szCs w:val="20"/>
          <w:lang w:val="nl" w:eastAsia="nl-NL"/>
        </w:rPr>
        <w:t>ctiviteiten geprogrammeerd staan, met als resultaat een breder en intensiever gebruik;</w:t>
      </w:r>
    </w:p>
    <w:p w:rsidR="002611CA" w:rsidRPr="002611CA" w:rsidRDefault="002611CA" w:rsidP="002611CA">
      <w:pPr>
        <w:numPr>
          <w:ilvl w:val="0"/>
          <w:numId w:val="35"/>
        </w:numPr>
        <w:spacing w:after="0" w:line="276" w:lineRule="auto"/>
        <w:ind w:right="403"/>
        <w:rPr>
          <w:rFonts w:eastAsia="Arial" w:cs="Arial"/>
          <w:color w:val="000000"/>
          <w:sz w:val="20"/>
          <w:szCs w:val="20"/>
          <w:lang w:val="nl" w:eastAsia="nl-NL"/>
        </w:rPr>
      </w:pPr>
      <w:r w:rsidRPr="002611CA">
        <w:rPr>
          <w:rFonts w:eastAsia="Arial" w:cs="Arial"/>
          <w:color w:val="000000"/>
          <w:sz w:val="20"/>
          <w:szCs w:val="20"/>
          <w:lang w:val="nl" w:eastAsia="nl-NL"/>
        </w:rPr>
        <w:t>Accommodaties die voldoen aan de gevraagde kwaliteit van de gebruikers;</w:t>
      </w:r>
    </w:p>
    <w:p w:rsidR="002611CA" w:rsidRPr="002611CA" w:rsidRDefault="002611CA" w:rsidP="002611CA">
      <w:pPr>
        <w:numPr>
          <w:ilvl w:val="0"/>
          <w:numId w:val="35"/>
        </w:numPr>
        <w:spacing w:after="0" w:line="276" w:lineRule="auto"/>
        <w:ind w:right="403"/>
        <w:rPr>
          <w:rFonts w:eastAsia="Arial" w:cs="Arial"/>
          <w:color w:val="000000"/>
          <w:sz w:val="20"/>
          <w:szCs w:val="20"/>
          <w:lang w:val="nl" w:eastAsia="nl-NL"/>
        </w:rPr>
      </w:pPr>
      <w:r w:rsidRPr="002611CA">
        <w:rPr>
          <w:rFonts w:eastAsia="Arial" w:cs="Arial"/>
          <w:color w:val="000000"/>
          <w:sz w:val="20"/>
          <w:szCs w:val="20"/>
          <w:lang w:val="nl" w:eastAsia="nl-NL"/>
        </w:rPr>
        <w:t>Οpenbare ruimte die meer beweegvriendelijk is en sportaccommodaties die meer openbaar zijn;</w:t>
      </w:r>
    </w:p>
    <w:p w:rsidR="002611CA" w:rsidRPr="002611CA" w:rsidRDefault="002611CA" w:rsidP="002611CA">
      <w:pPr>
        <w:numPr>
          <w:ilvl w:val="0"/>
          <w:numId w:val="35"/>
        </w:numPr>
        <w:spacing w:after="0" w:line="276" w:lineRule="auto"/>
        <w:ind w:right="403"/>
        <w:rPr>
          <w:rFonts w:eastAsia="Arial" w:cs="Arial"/>
          <w:color w:val="000000"/>
          <w:sz w:val="20"/>
          <w:szCs w:val="20"/>
          <w:lang w:val="nl" w:eastAsia="nl-NL"/>
        </w:rPr>
      </w:pPr>
      <w:r w:rsidRPr="002611CA">
        <w:rPr>
          <w:rFonts w:eastAsia="Arial" w:cs="Arial"/>
          <w:color w:val="000000"/>
          <w:sz w:val="20"/>
          <w:szCs w:val="20"/>
          <w:lang w:val="nl" w:eastAsia="nl-NL"/>
        </w:rPr>
        <w:lastRenderedPageBreak/>
        <w:t>Ιnnovaties en organisatorische en financiële arrangementen</w:t>
      </w:r>
      <w:r w:rsidRPr="002611CA">
        <w:rPr>
          <w:rFonts w:eastAsia="Arial" w:cs="Arial"/>
          <w:sz w:val="20"/>
          <w:szCs w:val="20"/>
          <w:lang w:val="nl" w:eastAsia="nl-NL"/>
        </w:rPr>
        <w:t xml:space="preserve"> </w:t>
      </w:r>
      <w:r w:rsidRPr="002611CA">
        <w:rPr>
          <w:rFonts w:eastAsia="Arial" w:cs="Arial"/>
          <w:color w:val="000000"/>
          <w:sz w:val="20"/>
          <w:szCs w:val="20"/>
          <w:lang w:val="nl" w:eastAsia="nl-NL"/>
        </w:rPr>
        <w:t>voor het verduurzamen van sportaccommodaties, zodat op langere termijn kan</w:t>
      </w:r>
      <w:r w:rsidRPr="002611CA">
        <w:rPr>
          <w:rFonts w:eastAsia="Arial" w:cs="Arial"/>
          <w:sz w:val="20"/>
          <w:szCs w:val="20"/>
          <w:lang w:val="nl" w:eastAsia="nl-NL"/>
        </w:rPr>
        <w:t xml:space="preserve"> </w:t>
      </w:r>
      <w:r w:rsidRPr="002611CA">
        <w:rPr>
          <w:rFonts w:eastAsia="Arial" w:cs="Arial"/>
          <w:color w:val="000000"/>
          <w:sz w:val="20"/>
          <w:szCs w:val="20"/>
          <w:lang w:val="nl" w:eastAsia="nl-NL"/>
        </w:rPr>
        <w:t>worden voldaan aan de brede duurzaamheidsdoelstellingen. Subdoelen:</w:t>
      </w:r>
    </w:p>
    <w:p w:rsidR="002611CA" w:rsidRPr="002611CA" w:rsidRDefault="002611CA" w:rsidP="002611CA">
      <w:pPr>
        <w:pStyle w:val="Lijstalinea"/>
        <w:numPr>
          <w:ilvl w:val="1"/>
          <w:numId w:val="35"/>
        </w:numPr>
        <w:spacing w:after="0" w:line="276" w:lineRule="auto"/>
        <w:rPr>
          <w:rFonts w:eastAsia="Arial" w:cs="Arial"/>
          <w:b/>
          <w:i/>
          <w:sz w:val="20"/>
          <w:szCs w:val="20"/>
          <w:lang w:val="nl" w:eastAsia="nl-NL"/>
        </w:rPr>
      </w:pPr>
      <w:r w:rsidRPr="002611CA">
        <w:rPr>
          <w:rFonts w:eastAsia="Arial" w:cs="Arial"/>
          <w:b/>
          <w:i/>
          <w:sz w:val="20"/>
          <w:szCs w:val="20"/>
          <w:lang w:val="nl" w:eastAsia="nl-NL"/>
        </w:rPr>
        <w:t>CO</w:t>
      </w:r>
      <w:r w:rsidRPr="002611CA">
        <w:rPr>
          <w:rFonts w:eastAsia="Arial" w:cs="Arial"/>
          <w:b/>
          <w:i/>
          <w:sz w:val="20"/>
          <w:szCs w:val="20"/>
          <w:vertAlign w:val="subscript"/>
          <w:lang w:val="nl" w:eastAsia="nl-NL"/>
        </w:rPr>
        <w:t>2</w:t>
      </w:r>
      <w:r w:rsidRPr="002611CA">
        <w:rPr>
          <w:rFonts w:eastAsia="Arial" w:cs="Arial"/>
          <w:b/>
          <w:i/>
          <w:sz w:val="20"/>
          <w:szCs w:val="20"/>
          <w:lang w:val="nl" w:eastAsia="nl-NL"/>
        </w:rPr>
        <w:t>-reductie</w:t>
      </w:r>
    </w:p>
    <w:p w:rsidR="002611CA" w:rsidRPr="002611CA" w:rsidRDefault="002611CA" w:rsidP="002611CA">
      <w:pPr>
        <w:numPr>
          <w:ilvl w:val="1"/>
          <w:numId w:val="35"/>
        </w:numPr>
        <w:spacing w:after="0" w:line="276" w:lineRule="auto"/>
        <w:contextualSpacing/>
        <w:rPr>
          <w:rFonts w:eastAsia="Arial" w:cs="Arial"/>
          <w:sz w:val="20"/>
          <w:szCs w:val="20"/>
          <w:lang w:val="nl" w:eastAsia="nl-NL"/>
        </w:rPr>
      </w:pPr>
      <w:r w:rsidRPr="002611CA">
        <w:rPr>
          <w:rFonts w:eastAsia="Arial" w:cs="Arial"/>
          <w:sz w:val="20"/>
          <w:szCs w:val="20"/>
          <w:lang w:val="nl" w:eastAsia="nl-NL"/>
        </w:rPr>
        <w:t>In 2050 moeten alle sportaccommodaties CO</w:t>
      </w:r>
      <w:r w:rsidRPr="002611CA">
        <w:rPr>
          <w:rFonts w:eastAsia="Arial" w:cs="Arial"/>
          <w:sz w:val="20"/>
          <w:szCs w:val="20"/>
          <w:vertAlign w:val="subscript"/>
          <w:lang w:val="nl" w:eastAsia="nl-NL"/>
        </w:rPr>
        <w:t>2</w:t>
      </w:r>
      <w:r w:rsidRPr="002611CA">
        <w:rPr>
          <w:rFonts w:eastAsia="Arial" w:cs="Arial"/>
          <w:sz w:val="20"/>
          <w:szCs w:val="20"/>
          <w:lang w:val="nl" w:eastAsia="nl-NL"/>
        </w:rPr>
        <w:t>-arm zijn, dat betekent een CO</w:t>
      </w:r>
      <w:r w:rsidRPr="002611CA">
        <w:rPr>
          <w:rFonts w:eastAsia="Arial" w:cs="Arial"/>
          <w:sz w:val="20"/>
          <w:szCs w:val="20"/>
          <w:vertAlign w:val="subscript"/>
          <w:lang w:val="nl" w:eastAsia="nl-NL"/>
        </w:rPr>
        <w:t>2</w:t>
      </w:r>
      <w:r w:rsidRPr="002611CA">
        <w:rPr>
          <w:rFonts w:eastAsia="Arial" w:cs="Arial"/>
          <w:sz w:val="20"/>
          <w:szCs w:val="20"/>
          <w:lang w:val="nl" w:eastAsia="nl-NL"/>
        </w:rPr>
        <w:t>-reductie van 50%</w:t>
      </w:r>
    </w:p>
    <w:p w:rsidR="002611CA" w:rsidRPr="002611CA" w:rsidRDefault="002611CA" w:rsidP="002611CA">
      <w:pPr>
        <w:numPr>
          <w:ilvl w:val="1"/>
          <w:numId w:val="35"/>
        </w:numPr>
        <w:spacing w:after="0" w:line="276" w:lineRule="auto"/>
        <w:contextualSpacing/>
        <w:rPr>
          <w:rFonts w:eastAsia="Arial" w:cs="Arial"/>
          <w:sz w:val="20"/>
          <w:szCs w:val="20"/>
          <w:lang w:val="nl" w:eastAsia="nl-NL"/>
        </w:rPr>
      </w:pPr>
      <w:r w:rsidRPr="002611CA">
        <w:rPr>
          <w:rFonts w:eastAsia="Arial" w:cs="Arial"/>
          <w:sz w:val="20"/>
          <w:szCs w:val="20"/>
          <w:lang w:val="nl" w:eastAsia="nl-NL"/>
        </w:rPr>
        <w:t>We streven naar 49% CO</w:t>
      </w:r>
      <w:r w:rsidRPr="002611CA">
        <w:rPr>
          <w:rFonts w:eastAsia="Arial" w:cs="Arial"/>
          <w:sz w:val="20"/>
          <w:szCs w:val="20"/>
          <w:vertAlign w:val="subscript"/>
          <w:lang w:val="nl" w:eastAsia="nl-NL"/>
        </w:rPr>
        <w:t>2</w:t>
      </w:r>
      <w:r w:rsidRPr="002611CA">
        <w:rPr>
          <w:rFonts w:eastAsia="Arial" w:cs="Arial"/>
          <w:sz w:val="20"/>
          <w:szCs w:val="20"/>
          <w:lang w:val="nl" w:eastAsia="nl-NL"/>
        </w:rPr>
        <w:t>-reductie in 2030</w:t>
      </w:r>
    </w:p>
    <w:p w:rsidR="002611CA" w:rsidRPr="002611CA" w:rsidRDefault="002611CA" w:rsidP="002611CA">
      <w:pPr>
        <w:pStyle w:val="Lijstalinea"/>
        <w:numPr>
          <w:ilvl w:val="1"/>
          <w:numId w:val="35"/>
        </w:numPr>
        <w:spacing w:after="0" w:line="276" w:lineRule="auto"/>
        <w:rPr>
          <w:rFonts w:eastAsia="Arial" w:cs="Arial"/>
          <w:b/>
          <w:i/>
          <w:sz w:val="20"/>
          <w:szCs w:val="20"/>
          <w:lang w:val="nl" w:eastAsia="nl-NL"/>
        </w:rPr>
      </w:pPr>
      <w:r w:rsidRPr="002611CA">
        <w:rPr>
          <w:rFonts w:eastAsia="Arial" w:cs="Arial"/>
          <w:b/>
          <w:i/>
          <w:sz w:val="20"/>
          <w:szCs w:val="20"/>
          <w:lang w:val="nl" w:eastAsia="nl-NL"/>
        </w:rPr>
        <w:t>Uitbannen van schadelijke gewasbeschermingsmiddelen</w:t>
      </w:r>
    </w:p>
    <w:p w:rsidR="002611CA" w:rsidRPr="002611CA" w:rsidRDefault="002611CA" w:rsidP="002611CA">
      <w:pPr>
        <w:numPr>
          <w:ilvl w:val="1"/>
          <w:numId w:val="35"/>
        </w:numPr>
        <w:spacing w:after="0" w:line="276" w:lineRule="auto"/>
        <w:contextualSpacing/>
        <w:rPr>
          <w:rFonts w:eastAsia="Arial" w:cs="Arial"/>
          <w:sz w:val="20"/>
          <w:szCs w:val="20"/>
          <w:lang w:val="nl" w:eastAsia="nl-NL"/>
        </w:rPr>
      </w:pPr>
      <w:r w:rsidRPr="002611CA">
        <w:rPr>
          <w:rFonts w:eastAsia="Arial" w:cs="Arial"/>
          <w:sz w:val="20"/>
          <w:szCs w:val="20"/>
          <w:lang w:val="nl" w:eastAsia="nl-NL"/>
        </w:rPr>
        <w:t>Integrated Pest Management (IPM) op sportterreinen is de basis voor minimaal gebruik van laag-risico gewasbeschermingsmiddelen. Er is een plan opgesteld om gebruik van schadelijke gewasbeschermingsmiddelen zo spoedig mogelijk, maar uiterlijk in 2025, uit te bannen. Hooguit in uitzonderlijke situaties zou nog gebruik gemaakt mogen worden van laag-risico middelen, voor zover die beschikbaar en voldoende effectief zijn.</w:t>
      </w:r>
    </w:p>
    <w:p w:rsidR="002611CA" w:rsidRDefault="002611CA" w:rsidP="004B6EA7">
      <w:pPr>
        <w:spacing w:line="240" w:lineRule="auto"/>
        <w:rPr>
          <w:iCs/>
          <w:color w:val="000000" w:themeColor="text1"/>
          <w:sz w:val="20"/>
          <w:szCs w:val="20"/>
          <w:lang w:val="nl-NL"/>
        </w:rPr>
      </w:pPr>
    </w:p>
    <w:p w:rsidR="001C4397" w:rsidRPr="00CD03BE" w:rsidRDefault="001C4397" w:rsidP="004B6EA7">
      <w:pPr>
        <w:spacing w:line="240" w:lineRule="auto"/>
        <w:rPr>
          <w:iCs/>
          <w:color w:val="000000" w:themeColor="text1"/>
          <w:sz w:val="20"/>
          <w:szCs w:val="20"/>
          <w:lang w:val="nl-NL"/>
        </w:rPr>
      </w:pPr>
      <w:r w:rsidRPr="00CD03BE">
        <w:rPr>
          <w:iCs/>
          <w:color w:val="000000" w:themeColor="text1"/>
          <w:sz w:val="20"/>
          <w:szCs w:val="20"/>
          <w:lang w:val="nl-NL"/>
        </w:rPr>
        <w:t xml:space="preserve">Om aan bovenstaande ambities te werken geven we onderstaand een aantal voorbeelden van aanbod </w:t>
      </w:r>
      <w:proofErr w:type="spellStart"/>
      <w:r w:rsidRPr="00CD03BE">
        <w:rPr>
          <w:iCs/>
          <w:color w:val="000000" w:themeColor="text1"/>
          <w:sz w:val="20"/>
          <w:szCs w:val="20"/>
          <w:lang w:val="nl-NL"/>
        </w:rPr>
        <w:t>ihkv</w:t>
      </w:r>
      <w:proofErr w:type="spellEnd"/>
      <w:r w:rsidRPr="00CD03BE">
        <w:rPr>
          <w:iCs/>
          <w:color w:val="000000" w:themeColor="text1"/>
          <w:sz w:val="20"/>
          <w:szCs w:val="20"/>
          <w:lang w:val="nl-NL"/>
        </w:rPr>
        <w:t xml:space="preserve"> duurzame sportinfrastructuur. De voorbeelden zijn geordend per programmalijn;</w:t>
      </w:r>
    </w:p>
    <w:p w:rsidR="001C4397" w:rsidRPr="00CD03BE" w:rsidRDefault="002611CA" w:rsidP="004B6EA7">
      <w:pPr>
        <w:numPr>
          <w:ilvl w:val="0"/>
          <w:numId w:val="5"/>
        </w:numPr>
        <w:spacing w:line="240" w:lineRule="auto"/>
        <w:rPr>
          <w:iCs/>
          <w:color w:val="000000" w:themeColor="text1"/>
          <w:sz w:val="20"/>
          <w:szCs w:val="20"/>
          <w:lang w:val="nl-NL"/>
        </w:rPr>
      </w:pPr>
      <w:r>
        <w:rPr>
          <w:iCs/>
          <w:color w:val="000000" w:themeColor="text1"/>
          <w:sz w:val="20"/>
          <w:szCs w:val="20"/>
          <w:lang w:val="nl-NL"/>
        </w:rPr>
        <w:t>Routekaart Verduurzaming Sport</w:t>
      </w:r>
    </w:p>
    <w:p w:rsidR="001C4397" w:rsidRPr="00CD03BE" w:rsidRDefault="001C4397" w:rsidP="004B6EA7">
      <w:pPr>
        <w:numPr>
          <w:ilvl w:val="0"/>
          <w:numId w:val="5"/>
        </w:numPr>
        <w:spacing w:line="240" w:lineRule="auto"/>
        <w:rPr>
          <w:iCs/>
          <w:color w:val="000000" w:themeColor="text1"/>
          <w:sz w:val="20"/>
          <w:szCs w:val="20"/>
          <w:lang w:val="nl-NL"/>
        </w:rPr>
      </w:pPr>
      <w:r w:rsidRPr="00CD03BE">
        <w:rPr>
          <w:iCs/>
          <w:color w:val="000000" w:themeColor="text1"/>
          <w:sz w:val="20"/>
          <w:szCs w:val="20"/>
          <w:lang w:val="nl-NL"/>
        </w:rPr>
        <w:t>Kwaliteit sportaccommodaties</w:t>
      </w:r>
    </w:p>
    <w:p w:rsidR="001C4397" w:rsidRPr="00CD03BE" w:rsidRDefault="001C4397" w:rsidP="004B6EA7">
      <w:pPr>
        <w:numPr>
          <w:ilvl w:val="0"/>
          <w:numId w:val="5"/>
        </w:numPr>
        <w:spacing w:line="240" w:lineRule="auto"/>
        <w:rPr>
          <w:iCs/>
          <w:color w:val="000000" w:themeColor="text1"/>
          <w:sz w:val="20"/>
          <w:szCs w:val="20"/>
          <w:lang w:val="nl-NL"/>
        </w:rPr>
      </w:pPr>
      <w:r w:rsidRPr="00CD03BE">
        <w:rPr>
          <w:iCs/>
          <w:color w:val="000000" w:themeColor="text1"/>
          <w:sz w:val="20"/>
          <w:szCs w:val="20"/>
          <w:lang w:val="nl-NL"/>
        </w:rPr>
        <w:t>Bewegen in de openbare ruimte</w:t>
      </w:r>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Ad1.</w:t>
      </w:r>
      <w:r w:rsidR="002611CA">
        <w:rPr>
          <w:lang w:val="nl-NL"/>
        </w:rPr>
        <w:t xml:space="preserve"> Routekaart Verduurzaming Sport</w:t>
      </w:r>
    </w:p>
    <w:p w:rsidR="001C4397" w:rsidRPr="00CD03BE" w:rsidRDefault="001C4397" w:rsidP="001C4397">
      <w:pPr>
        <w:rPr>
          <w:iCs/>
          <w:color w:val="000000" w:themeColor="text1"/>
          <w:sz w:val="20"/>
          <w:szCs w:val="20"/>
          <w:lang w:val="nl-NL"/>
        </w:rPr>
      </w:pPr>
      <w:r w:rsidRPr="00CD03BE">
        <w:rPr>
          <w:i/>
          <w:iCs/>
          <w:color w:val="000000" w:themeColor="text1"/>
          <w:sz w:val="20"/>
          <w:szCs w:val="20"/>
          <w:lang w:val="nl-NL"/>
        </w:rPr>
        <w:t>Voorbeelden maatregelen / interventies / scholingen</w:t>
      </w:r>
    </w:p>
    <w:p w:rsidR="001C4397" w:rsidRPr="00CD03BE" w:rsidRDefault="001C4397" w:rsidP="004B6EA7">
      <w:pPr>
        <w:numPr>
          <w:ilvl w:val="0"/>
          <w:numId w:val="20"/>
        </w:numPr>
        <w:spacing w:line="240" w:lineRule="auto"/>
        <w:ind w:hanging="357"/>
        <w:rPr>
          <w:iCs/>
          <w:color w:val="000000" w:themeColor="text1"/>
          <w:sz w:val="20"/>
          <w:szCs w:val="20"/>
          <w:lang w:val="nl-NL"/>
        </w:rPr>
      </w:pPr>
      <w:r w:rsidRPr="00CD03BE">
        <w:rPr>
          <w:iCs/>
          <w:color w:val="000000" w:themeColor="text1"/>
          <w:sz w:val="20"/>
          <w:szCs w:val="20"/>
          <w:lang w:val="nl-NL"/>
        </w:rPr>
        <w:t>Vanaf 2020/2021 innovatieve oplossingen voor circulaire sportaccommodaties (</w:t>
      </w:r>
      <w:r w:rsidR="004473A5">
        <w:rPr>
          <w:iCs/>
          <w:color w:val="000000" w:themeColor="text1"/>
          <w:sz w:val="20"/>
          <w:szCs w:val="20"/>
          <w:lang w:val="nl-NL"/>
        </w:rPr>
        <w:t>kunstgras, gewasbescherming)</w:t>
      </w:r>
    </w:p>
    <w:p w:rsidR="001C4397" w:rsidRPr="00CD03BE" w:rsidRDefault="001C4397" w:rsidP="004B6EA7">
      <w:pPr>
        <w:numPr>
          <w:ilvl w:val="0"/>
          <w:numId w:val="20"/>
        </w:numPr>
        <w:spacing w:line="240" w:lineRule="auto"/>
        <w:ind w:hanging="357"/>
        <w:rPr>
          <w:iCs/>
          <w:color w:val="000000" w:themeColor="text1"/>
          <w:sz w:val="20"/>
          <w:szCs w:val="20"/>
          <w:lang w:val="nl-NL"/>
        </w:rPr>
      </w:pPr>
      <w:r w:rsidRPr="00CD03BE">
        <w:rPr>
          <w:iCs/>
          <w:color w:val="000000" w:themeColor="text1"/>
          <w:sz w:val="20"/>
          <w:szCs w:val="20"/>
          <w:lang w:val="nl-NL"/>
        </w:rPr>
        <w:t>Vanaf 2020 voorbeelden van ‘Het Sportpark van de toekomst’</w:t>
      </w:r>
    </w:p>
    <w:p w:rsidR="001C4397" w:rsidRPr="00CD03BE" w:rsidRDefault="001C4397" w:rsidP="004B6EA7">
      <w:pPr>
        <w:numPr>
          <w:ilvl w:val="0"/>
          <w:numId w:val="20"/>
        </w:numPr>
        <w:spacing w:line="240" w:lineRule="auto"/>
        <w:ind w:hanging="357"/>
        <w:rPr>
          <w:iCs/>
          <w:color w:val="000000" w:themeColor="text1"/>
          <w:sz w:val="20"/>
          <w:szCs w:val="20"/>
          <w:lang w:val="nl-NL"/>
        </w:rPr>
      </w:pPr>
      <w:r w:rsidRPr="00CD03BE">
        <w:rPr>
          <w:iCs/>
          <w:color w:val="000000" w:themeColor="text1"/>
          <w:sz w:val="20"/>
          <w:szCs w:val="20"/>
          <w:lang w:val="nl-NL"/>
        </w:rPr>
        <w:t>Vanaf eind 2019 een digitale ondersteuningstool voor verduurzaming</w:t>
      </w:r>
      <w:r w:rsidR="004473A5">
        <w:rPr>
          <w:iCs/>
          <w:color w:val="000000" w:themeColor="text1"/>
          <w:sz w:val="20"/>
          <w:szCs w:val="20"/>
          <w:lang w:val="nl-NL"/>
        </w:rPr>
        <w:t xml:space="preserve"> van sportaccommodaties, via de</w:t>
      </w:r>
      <w:r w:rsidRPr="00CD03BE">
        <w:rPr>
          <w:iCs/>
          <w:color w:val="000000" w:themeColor="text1"/>
          <w:sz w:val="20"/>
          <w:szCs w:val="20"/>
          <w:lang w:val="nl-NL"/>
        </w:rPr>
        <w:t xml:space="preserve"> RVO</w:t>
      </w:r>
    </w:p>
    <w:p w:rsidR="004473A5" w:rsidRDefault="001C4397" w:rsidP="004473A5">
      <w:pPr>
        <w:numPr>
          <w:ilvl w:val="0"/>
          <w:numId w:val="20"/>
        </w:numPr>
        <w:spacing w:line="240" w:lineRule="auto"/>
        <w:ind w:hanging="357"/>
        <w:rPr>
          <w:iCs/>
          <w:color w:val="000000" w:themeColor="text1"/>
          <w:sz w:val="20"/>
          <w:szCs w:val="20"/>
          <w:lang w:val="nl-NL"/>
        </w:rPr>
      </w:pPr>
      <w:r w:rsidRPr="00CD03BE">
        <w:rPr>
          <w:iCs/>
          <w:color w:val="000000" w:themeColor="text1"/>
          <w:sz w:val="20"/>
          <w:szCs w:val="20"/>
          <w:lang w:val="nl-NL"/>
        </w:rPr>
        <w:t xml:space="preserve">Vanaf eind 2019 begeleidingstrajecten Verduurzaming Sportclubs. </w:t>
      </w:r>
    </w:p>
    <w:p w:rsidR="004473A5" w:rsidRDefault="001C4397" w:rsidP="004473A5">
      <w:pPr>
        <w:numPr>
          <w:ilvl w:val="0"/>
          <w:numId w:val="21"/>
        </w:numPr>
        <w:spacing w:line="240" w:lineRule="auto"/>
        <w:ind w:hanging="357"/>
        <w:rPr>
          <w:iCs/>
          <w:color w:val="000000" w:themeColor="text1"/>
          <w:sz w:val="20"/>
          <w:szCs w:val="20"/>
          <w:lang w:val="nl-NL"/>
        </w:rPr>
      </w:pPr>
      <w:r w:rsidRPr="004473A5">
        <w:rPr>
          <w:iCs/>
          <w:color w:val="000000" w:themeColor="text1"/>
          <w:sz w:val="20"/>
          <w:szCs w:val="20"/>
          <w:lang w:val="nl-NL"/>
        </w:rPr>
        <w:t xml:space="preserve">In 2019/2020 regionale informatiebijeenkomsten gericht op gemeenten, sport ondersteunende diensten (sportbedrijven, sportstichtingen e.d.) en sportbonden ter ondersteuning van ambities op gebied van </w:t>
      </w:r>
      <w:r w:rsidR="004473A5">
        <w:rPr>
          <w:iCs/>
          <w:color w:val="000000" w:themeColor="text1"/>
          <w:sz w:val="20"/>
          <w:szCs w:val="20"/>
          <w:lang w:val="nl-NL"/>
        </w:rPr>
        <w:t>verduurzaming</w:t>
      </w:r>
    </w:p>
    <w:p w:rsidR="004473A5" w:rsidRPr="004473A5" w:rsidRDefault="004473A5" w:rsidP="004473A5">
      <w:pPr>
        <w:spacing w:line="240" w:lineRule="auto"/>
        <w:rPr>
          <w:iCs/>
          <w:color w:val="000000" w:themeColor="text1"/>
          <w:sz w:val="20"/>
          <w:szCs w:val="20"/>
          <w:lang w:val="nl-NL"/>
        </w:rPr>
      </w:pPr>
    </w:p>
    <w:p w:rsidR="001C4397" w:rsidRPr="00CD03BE" w:rsidRDefault="001C4397" w:rsidP="00CD03BE">
      <w:pPr>
        <w:pStyle w:val="Kop3"/>
        <w:rPr>
          <w:lang w:val="nl-NL"/>
        </w:rPr>
      </w:pPr>
      <w:r w:rsidRPr="00CD03BE">
        <w:rPr>
          <w:lang w:val="nl-NL"/>
        </w:rPr>
        <w:t>Is er meer?</w:t>
      </w:r>
    </w:p>
    <w:p w:rsidR="001C4397" w:rsidRPr="00CD03BE" w:rsidRDefault="002611CA" w:rsidP="004B6EA7">
      <w:pPr>
        <w:numPr>
          <w:ilvl w:val="0"/>
          <w:numId w:val="22"/>
        </w:numPr>
        <w:spacing w:line="240" w:lineRule="auto"/>
        <w:ind w:hanging="357"/>
        <w:rPr>
          <w:iCs/>
          <w:color w:val="000000" w:themeColor="text1"/>
          <w:sz w:val="20"/>
          <w:szCs w:val="20"/>
          <w:lang w:val="nl-NL"/>
        </w:rPr>
      </w:pPr>
      <w:r>
        <w:rPr>
          <w:iCs/>
          <w:color w:val="000000" w:themeColor="text1"/>
          <w:sz w:val="20"/>
          <w:szCs w:val="20"/>
          <w:lang w:val="nl-NL"/>
        </w:rPr>
        <w:t>Routekaart Verduurzaming Sport</w:t>
      </w:r>
      <w:r w:rsidR="004473A5">
        <w:rPr>
          <w:iCs/>
          <w:color w:val="000000" w:themeColor="text1"/>
          <w:sz w:val="20"/>
          <w:szCs w:val="20"/>
          <w:lang w:val="nl-NL"/>
        </w:rPr>
        <w:t xml:space="preserve"> (eind 2019</w:t>
      </w:r>
      <w:r w:rsidR="001C4397" w:rsidRPr="00CD03BE">
        <w:rPr>
          <w:iCs/>
          <w:color w:val="000000" w:themeColor="text1"/>
          <w:sz w:val="20"/>
          <w:szCs w:val="20"/>
          <w:lang w:val="nl-NL"/>
        </w:rPr>
        <w:t xml:space="preserve"> beschikbaar)</w:t>
      </w:r>
    </w:p>
    <w:p w:rsidR="001C4397" w:rsidRPr="004473A5" w:rsidRDefault="001C4397" w:rsidP="004B6EA7">
      <w:pPr>
        <w:numPr>
          <w:ilvl w:val="0"/>
          <w:numId w:val="22"/>
        </w:numPr>
        <w:spacing w:line="240" w:lineRule="auto"/>
        <w:ind w:hanging="357"/>
        <w:rPr>
          <w:rStyle w:val="Hyperlink"/>
          <w:iCs/>
          <w:color w:val="000000" w:themeColor="text1"/>
          <w:sz w:val="20"/>
          <w:szCs w:val="20"/>
          <w:u w:val="none"/>
          <w:lang w:val="nl-NL"/>
        </w:rPr>
      </w:pPr>
      <w:r w:rsidRPr="00CD03BE">
        <w:rPr>
          <w:iCs/>
          <w:color w:val="000000" w:themeColor="text1"/>
          <w:sz w:val="20"/>
          <w:szCs w:val="20"/>
          <w:lang w:val="nl-NL"/>
        </w:rPr>
        <w:t xml:space="preserve">Voor sportverenigingen en sportstichtingen. </w:t>
      </w:r>
      <w:hyperlink r:id="rId10" w:history="1">
        <w:r w:rsidRPr="00CD03BE">
          <w:rPr>
            <w:rStyle w:val="Hyperlink"/>
            <w:iCs/>
            <w:sz w:val="20"/>
            <w:szCs w:val="20"/>
            <w:lang w:val="nl-NL"/>
          </w:rPr>
          <w:t>subsidies stimulering bouw en onderhoud sportaccommodaties</w:t>
        </w:r>
      </w:hyperlink>
    </w:p>
    <w:p w:rsidR="004473A5" w:rsidRPr="004473A5" w:rsidRDefault="004473A5" w:rsidP="004473A5">
      <w:pPr>
        <w:numPr>
          <w:ilvl w:val="0"/>
          <w:numId w:val="22"/>
        </w:numPr>
        <w:spacing w:after="0" w:line="276" w:lineRule="auto"/>
        <w:rPr>
          <w:sz w:val="20"/>
          <w:szCs w:val="20"/>
        </w:rPr>
      </w:pPr>
      <w:proofErr w:type="spellStart"/>
      <w:r>
        <w:rPr>
          <w:sz w:val="20"/>
          <w:szCs w:val="20"/>
        </w:rPr>
        <w:t>Gunstige</w:t>
      </w:r>
      <w:proofErr w:type="spellEnd"/>
      <w:r>
        <w:rPr>
          <w:sz w:val="20"/>
          <w:szCs w:val="20"/>
        </w:rPr>
        <w:t xml:space="preserve"> </w:t>
      </w:r>
      <w:proofErr w:type="spellStart"/>
      <w:r>
        <w:rPr>
          <w:sz w:val="20"/>
          <w:szCs w:val="20"/>
        </w:rPr>
        <w:t>financieringsmogelijkheden</w:t>
      </w:r>
      <w:proofErr w:type="spellEnd"/>
      <w:r>
        <w:rPr>
          <w:sz w:val="20"/>
          <w:szCs w:val="20"/>
        </w:rPr>
        <w:t xml:space="preserve"> met </w:t>
      </w:r>
      <w:proofErr w:type="spellStart"/>
      <w:r>
        <w:rPr>
          <w:sz w:val="20"/>
          <w:szCs w:val="20"/>
        </w:rPr>
        <w:t>lage</w:t>
      </w:r>
      <w:proofErr w:type="spellEnd"/>
      <w:r>
        <w:rPr>
          <w:sz w:val="20"/>
          <w:szCs w:val="20"/>
        </w:rPr>
        <w:t xml:space="preserve"> </w:t>
      </w:r>
      <w:proofErr w:type="spellStart"/>
      <w:r>
        <w:rPr>
          <w:sz w:val="20"/>
          <w:szCs w:val="20"/>
        </w:rPr>
        <w:t>rente</w:t>
      </w:r>
      <w:proofErr w:type="spellEnd"/>
      <w:r>
        <w:rPr>
          <w:sz w:val="20"/>
          <w:szCs w:val="20"/>
        </w:rPr>
        <w:t xml:space="preserve"> </w:t>
      </w:r>
      <w:proofErr w:type="spellStart"/>
      <w:r>
        <w:rPr>
          <w:sz w:val="20"/>
          <w:szCs w:val="20"/>
        </w:rPr>
        <w:t>voor</w:t>
      </w:r>
      <w:proofErr w:type="spellEnd"/>
      <w:r>
        <w:rPr>
          <w:sz w:val="20"/>
          <w:szCs w:val="20"/>
        </w:rPr>
        <w:t xml:space="preserve"> de </w:t>
      </w:r>
      <w:proofErr w:type="spellStart"/>
      <w:r>
        <w:rPr>
          <w:sz w:val="20"/>
          <w:szCs w:val="20"/>
        </w:rPr>
        <w:t>investering</w:t>
      </w:r>
      <w:proofErr w:type="spellEnd"/>
      <w:r>
        <w:rPr>
          <w:sz w:val="20"/>
          <w:szCs w:val="20"/>
        </w:rPr>
        <w:t xml:space="preserve"> in </w:t>
      </w:r>
      <w:proofErr w:type="spellStart"/>
      <w:r>
        <w:rPr>
          <w:sz w:val="20"/>
          <w:szCs w:val="20"/>
        </w:rPr>
        <w:t>sportaccommodaties</w:t>
      </w:r>
      <w:proofErr w:type="spellEnd"/>
      <w:r>
        <w:rPr>
          <w:sz w:val="20"/>
          <w:szCs w:val="20"/>
        </w:rPr>
        <w:t xml:space="preserve">, via de </w:t>
      </w:r>
      <w:proofErr w:type="spellStart"/>
      <w:r>
        <w:rPr>
          <w:sz w:val="20"/>
          <w:szCs w:val="20"/>
        </w:rPr>
        <w:t>Stichting</w:t>
      </w:r>
      <w:proofErr w:type="spellEnd"/>
      <w:r>
        <w:rPr>
          <w:sz w:val="20"/>
          <w:szCs w:val="20"/>
        </w:rPr>
        <w:t xml:space="preserve"> </w:t>
      </w:r>
      <w:proofErr w:type="spellStart"/>
      <w:r>
        <w:rPr>
          <w:sz w:val="20"/>
          <w:szCs w:val="20"/>
        </w:rPr>
        <w:t>W</w:t>
      </w:r>
      <w:r w:rsidR="00B74A4D">
        <w:rPr>
          <w:sz w:val="20"/>
          <w:szCs w:val="20"/>
        </w:rPr>
        <w:t>aarborg</w:t>
      </w:r>
      <w:r>
        <w:rPr>
          <w:sz w:val="20"/>
          <w:szCs w:val="20"/>
        </w:rPr>
        <w:t>fonds</w:t>
      </w:r>
      <w:proofErr w:type="spellEnd"/>
      <w:r>
        <w:rPr>
          <w:sz w:val="20"/>
          <w:szCs w:val="20"/>
        </w:rPr>
        <w:t xml:space="preserve"> Sport</w:t>
      </w:r>
    </w:p>
    <w:p w:rsidR="001C4397" w:rsidRPr="00CD03BE" w:rsidRDefault="001C4397" w:rsidP="004B6EA7">
      <w:pPr>
        <w:numPr>
          <w:ilvl w:val="0"/>
          <w:numId w:val="22"/>
        </w:numPr>
        <w:spacing w:line="240" w:lineRule="auto"/>
        <w:ind w:hanging="357"/>
        <w:rPr>
          <w:iCs/>
          <w:color w:val="000000" w:themeColor="text1"/>
          <w:sz w:val="20"/>
          <w:szCs w:val="20"/>
          <w:lang w:val="nl-NL"/>
        </w:rPr>
      </w:pPr>
      <w:r w:rsidRPr="00CD03BE">
        <w:rPr>
          <w:iCs/>
          <w:color w:val="000000" w:themeColor="text1"/>
          <w:sz w:val="20"/>
          <w:szCs w:val="20"/>
          <w:lang w:val="nl-NL"/>
        </w:rPr>
        <w:lastRenderedPageBreak/>
        <w:t xml:space="preserve">Voor gemeenten, landelijke subsidieregelingen voor verduurzaming gemeentelijk vastgoed; </w:t>
      </w:r>
    </w:p>
    <w:p w:rsidR="001C4397" w:rsidRPr="00CD03BE" w:rsidRDefault="00683FB1" w:rsidP="004B6EA7">
      <w:pPr>
        <w:numPr>
          <w:ilvl w:val="1"/>
          <w:numId w:val="22"/>
        </w:numPr>
        <w:spacing w:line="240" w:lineRule="auto"/>
        <w:ind w:hanging="357"/>
        <w:rPr>
          <w:iCs/>
          <w:color w:val="000000" w:themeColor="text1"/>
          <w:sz w:val="20"/>
          <w:szCs w:val="20"/>
          <w:lang w:val="nl-NL"/>
        </w:rPr>
      </w:pPr>
      <w:hyperlink r:id="rId11" w:history="1">
        <w:r w:rsidR="001C4397" w:rsidRPr="00CD03BE">
          <w:rPr>
            <w:rStyle w:val="Hyperlink"/>
            <w:iCs/>
            <w:sz w:val="20"/>
            <w:szCs w:val="20"/>
            <w:lang w:val="nl-NL"/>
          </w:rPr>
          <w:t>Stimuleringsregeling duurzame energieproductie (SDE +)</w:t>
        </w:r>
      </w:hyperlink>
      <w:r w:rsidR="001C4397" w:rsidRPr="00CD03BE">
        <w:rPr>
          <w:iCs/>
          <w:color w:val="000000" w:themeColor="text1"/>
          <w:sz w:val="20"/>
          <w:szCs w:val="20"/>
          <w:lang w:val="nl-NL"/>
        </w:rPr>
        <w:t xml:space="preserve"> </w:t>
      </w:r>
    </w:p>
    <w:p w:rsidR="001C4397" w:rsidRPr="00CD03BE" w:rsidRDefault="00683FB1" w:rsidP="004B6EA7">
      <w:pPr>
        <w:numPr>
          <w:ilvl w:val="1"/>
          <w:numId w:val="22"/>
        </w:numPr>
        <w:spacing w:line="240" w:lineRule="auto"/>
        <w:ind w:hanging="357"/>
        <w:rPr>
          <w:b/>
          <w:bCs/>
          <w:iCs/>
          <w:color w:val="000000" w:themeColor="text1"/>
          <w:sz w:val="20"/>
          <w:szCs w:val="20"/>
          <w:lang w:val="nl-NL"/>
        </w:rPr>
      </w:pPr>
      <w:hyperlink r:id="rId12" w:history="1">
        <w:r w:rsidR="001C4397" w:rsidRPr="00CD03BE">
          <w:rPr>
            <w:rStyle w:val="Hyperlink"/>
            <w:iCs/>
            <w:sz w:val="20"/>
            <w:szCs w:val="20"/>
            <w:lang w:val="nl-NL"/>
          </w:rPr>
          <w:t>Investeringssubsidie duurzame energie (ISDE)</w:t>
        </w:r>
      </w:hyperlink>
      <w:r w:rsidR="001C4397" w:rsidRPr="00CD03BE">
        <w:rPr>
          <w:iCs/>
          <w:color w:val="000000" w:themeColor="text1"/>
          <w:sz w:val="20"/>
          <w:szCs w:val="20"/>
          <w:lang w:val="nl-NL"/>
        </w:rPr>
        <w:t xml:space="preserve">  </w:t>
      </w:r>
    </w:p>
    <w:p w:rsidR="001C4397" w:rsidRPr="00CD03BE" w:rsidRDefault="00683FB1" w:rsidP="004B6EA7">
      <w:pPr>
        <w:numPr>
          <w:ilvl w:val="1"/>
          <w:numId w:val="22"/>
        </w:numPr>
        <w:spacing w:line="240" w:lineRule="auto"/>
        <w:ind w:hanging="357"/>
        <w:rPr>
          <w:b/>
          <w:bCs/>
          <w:iCs/>
          <w:color w:val="000000" w:themeColor="text1"/>
          <w:sz w:val="20"/>
          <w:szCs w:val="20"/>
          <w:lang w:val="nl-NL"/>
        </w:rPr>
      </w:pPr>
      <w:hyperlink r:id="rId13" w:history="1">
        <w:r w:rsidR="001C4397" w:rsidRPr="00CD03BE">
          <w:rPr>
            <w:rStyle w:val="Hyperlink"/>
            <w:iCs/>
            <w:sz w:val="20"/>
            <w:szCs w:val="20"/>
            <w:lang w:val="nl-NL"/>
          </w:rPr>
          <w:t>https://www.rvo.nl/subsidies-regelingen</w:t>
        </w:r>
      </w:hyperlink>
      <w:r w:rsidR="001C4397" w:rsidRPr="00CD03BE">
        <w:rPr>
          <w:b/>
          <w:bCs/>
          <w:iCs/>
          <w:color w:val="000000" w:themeColor="text1"/>
          <w:sz w:val="20"/>
          <w:szCs w:val="20"/>
          <w:lang w:val="nl-NL"/>
        </w:rPr>
        <w:t xml:space="preserve"> </w:t>
      </w:r>
    </w:p>
    <w:p w:rsidR="001C4397" w:rsidRPr="00CD03BE" w:rsidRDefault="001C4397" w:rsidP="004B6EA7">
      <w:pPr>
        <w:numPr>
          <w:ilvl w:val="0"/>
          <w:numId w:val="22"/>
        </w:numPr>
        <w:spacing w:line="240" w:lineRule="auto"/>
        <w:ind w:hanging="357"/>
        <w:rPr>
          <w:b/>
          <w:bCs/>
          <w:iCs/>
          <w:color w:val="000000" w:themeColor="text1"/>
          <w:sz w:val="20"/>
          <w:szCs w:val="20"/>
          <w:lang w:val="nl-NL"/>
        </w:rPr>
      </w:pPr>
      <w:r w:rsidRPr="00CD03BE">
        <w:rPr>
          <w:iCs/>
          <w:color w:val="000000" w:themeColor="text1"/>
          <w:sz w:val="20"/>
          <w:szCs w:val="20"/>
          <w:lang w:val="nl-NL"/>
        </w:rPr>
        <w:t>Voor commercieel vastgoed, landelijke subsidieregeling voor verduurzaming vastgoed;</w:t>
      </w:r>
    </w:p>
    <w:p w:rsidR="001C4397" w:rsidRPr="00CD03BE" w:rsidRDefault="00683FB1" w:rsidP="004B6EA7">
      <w:pPr>
        <w:numPr>
          <w:ilvl w:val="1"/>
          <w:numId w:val="22"/>
        </w:numPr>
        <w:spacing w:line="240" w:lineRule="auto"/>
        <w:ind w:hanging="357"/>
        <w:rPr>
          <w:b/>
          <w:bCs/>
          <w:iCs/>
          <w:color w:val="000000" w:themeColor="text1"/>
          <w:sz w:val="20"/>
          <w:szCs w:val="20"/>
          <w:lang w:val="nl-NL"/>
        </w:rPr>
      </w:pPr>
      <w:hyperlink r:id="rId14" w:history="1">
        <w:proofErr w:type="spellStart"/>
        <w:r w:rsidR="001C4397" w:rsidRPr="00CD03BE">
          <w:rPr>
            <w:rStyle w:val="Hyperlink"/>
            <w:iCs/>
            <w:sz w:val="20"/>
            <w:szCs w:val="20"/>
            <w:lang w:val="nl-NL"/>
          </w:rPr>
          <w:t>Energieinvesteringsaftrek</w:t>
        </w:r>
        <w:proofErr w:type="spellEnd"/>
      </w:hyperlink>
    </w:p>
    <w:p w:rsidR="001C4397" w:rsidRPr="00CD03BE" w:rsidRDefault="001C4397" w:rsidP="004B6EA7">
      <w:pPr>
        <w:numPr>
          <w:ilvl w:val="0"/>
          <w:numId w:val="22"/>
        </w:numPr>
        <w:spacing w:line="240" w:lineRule="auto"/>
        <w:ind w:hanging="357"/>
        <w:rPr>
          <w:iCs/>
          <w:color w:val="000000" w:themeColor="text1"/>
          <w:sz w:val="20"/>
          <w:szCs w:val="20"/>
          <w:lang w:val="nl-NL"/>
        </w:rPr>
      </w:pPr>
      <w:r w:rsidRPr="00CD03BE">
        <w:rPr>
          <w:iCs/>
          <w:color w:val="000000" w:themeColor="text1"/>
          <w:sz w:val="20"/>
          <w:szCs w:val="20"/>
          <w:lang w:val="nl-NL"/>
        </w:rPr>
        <w:t>Subsidies voor innovaties;</w:t>
      </w:r>
    </w:p>
    <w:p w:rsidR="00F750F9" w:rsidRPr="00CD03BE" w:rsidRDefault="001C4397" w:rsidP="004B6EA7">
      <w:pPr>
        <w:numPr>
          <w:ilvl w:val="1"/>
          <w:numId w:val="22"/>
        </w:numPr>
        <w:spacing w:line="240" w:lineRule="auto"/>
        <w:ind w:hanging="357"/>
        <w:rPr>
          <w:iCs/>
          <w:color w:val="000000" w:themeColor="text1"/>
          <w:sz w:val="20"/>
          <w:szCs w:val="20"/>
          <w:lang w:val="nl-NL"/>
        </w:rPr>
      </w:pPr>
      <w:r w:rsidRPr="00CD03BE">
        <w:rPr>
          <w:iCs/>
          <w:color w:val="000000" w:themeColor="text1"/>
          <w:sz w:val="20"/>
          <w:szCs w:val="20"/>
          <w:lang w:val="nl-NL"/>
        </w:rPr>
        <w:t xml:space="preserve">SBIR Milieuvriendelijke sportvelden; </w:t>
      </w:r>
      <w:hyperlink r:id="rId15" w:history="1">
        <w:r w:rsidR="003C2EB4">
          <w:rPr>
            <w:rStyle w:val="Hyperlink"/>
            <w:iCs/>
            <w:sz w:val="20"/>
            <w:szCs w:val="20"/>
            <w:lang w:val="nl-NL"/>
          </w:rPr>
          <w:t>Rvo.nl/subsidies-regelingen/sbir/sbir-oproep-milieuvriendelijke-sportvelden</w:t>
        </w:r>
      </w:hyperlink>
    </w:p>
    <w:p w:rsidR="001C4397" w:rsidRPr="00CD03BE" w:rsidRDefault="00683FB1" w:rsidP="004B6EA7">
      <w:pPr>
        <w:numPr>
          <w:ilvl w:val="1"/>
          <w:numId w:val="22"/>
        </w:numPr>
        <w:spacing w:line="240" w:lineRule="auto"/>
        <w:ind w:hanging="357"/>
        <w:rPr>
          <w:iCs/>
          <w:color w:val="000000" w:themeColor="text1"/>
          <w:sz w:val="20"/>
          <w:szCs w:val="20"/>
          <w:lang w:val="nl-NL"/>
        </w:rPr>
      </w:pPr>
      <w:hyperlink r:id="rId16" w:history="1">
        <w:r w:rsidR="003C2EB4">
          <w:rPr>
            <w:rStyle w:val="Hyperlink"/>
            <w:iCs/>
            <w:sz w:val="20"/>
            <w:szCs w:val="20"/>
            <w:lang w:val="nl-NL"/>
          </w:rPr>
          <w:t>Rvo.nl/actueel/nieuws/subsidies-energie-innovaties-weer-open-op-1-april</w:t>
        </w:r>
      </w:hyperlink>
    </w:p>
    <w:p w:rsidR="001C4397" w:rsidRPr="00CD03BE" w:rsidRDefault="001C4397" w:rsidP="004B6EA7">
      <w:pPr>
        <w:numPr>
          <w:ilvl w:val="0"/>
          <w:numId w:val="22"/>
        </w:numPr>
        <w:spacing w:line="240" w:lineRule="auto"/>
        <w:ind w:hanging="357"/>
        <w:rPr>
          <w:iCs/>
          <w:color w:val="000000" w:themeColor="text1"/>
          <w:sz w:val="20"/>
          <w:szCs w:val="20"/>
          <w:lang w:val="nl-NL"/>
        </w:rPr>
      </w:pPr>
      <w:r w:rsidRPr="00CD03BE">
        <w:rPr>
          <w:iCs/>
          <w:color w:val="000000" w:themeColor="text1"/>
          <w:sz w:val="20"/>
          <w:szCs w:val="20"/>
          <w:lang w:val="nl-NL"/>
        </w:rPr>
        <w:t>Ondersteuning van zwembaden/binnensport bij verduurzamen van hun accommodaties door de Vereniging Sport en Gemeenten;</w:t>
      </w:r>
    </w:p>
    <w:p w:rsidR="001C4397" w:rsidRPr="00CD03BE" w:rsidRDefault="00683FB1" w:rsidP="004B6EA7">
      <w:pPr>
        <w:numPr>
          <w:ilvl w:val="1"/>
          <w:numId w:val="9"/>
        </w:numPr>
        <w:spacing w:line="240" w:lineRule="auto"/>
        <w:ind w:hanging="357"/>
        <w:rPr>
          <w:iCs/>
          <w:color w:val="000000" w:themeColor="text1"/>
          <w:sz w:val="20"/>
          <w:szCs w:val="20"/>
          <w:lang w:val="nl-NL"/>
        </w:rPr>
      </w:pPr>
      <w:hyperlink r:id="rId17" w:history="1">
        <w:r w:rsidR="001C4397" w:rsidRPr="00CD03BE">
          <w:rPr>
            <w:rStyle w:val="Hyperlink"/>
            <w:iCs/>
            <w:sz w:val="20"/>
            <w:szCs w:val="20"/>
            <w:lang w:val="nl-NL"/>
          </w:rPr>
          <w:t xml:space="preserve">Duurzaamheidskringen </w:t>
        </w:r>
      </w:hyperlink>
    </w:p>
    <w:p w:rsidR="001C4397" w:rsidRDefault="00683FB1" w:rsidP="004B6EA7">
      <w:pPr>
        <w:numPr>
          <w:ilvl w:val="1"/>
          <w:numId w:val="9"/>
        </w:numPr>
        <w:spacing w:line="240" w:lineRule="auto"/>
        <w:ind w:hanging="357"/>
        <w:rPr>
          <w:iCs/>
          <w:color w:val="000000" w:themeColor="text1"/>
          <w:sz w:val="20"/>
          <w:szCs w:val="20"/>
          <w:lang w:val="nl-NL"/>
        </w:rPr>
      </w:pPr>
      <w:hyperlink r:id="rId18" w:history="1">
        <w:r w:rsidR="001C4397" w:rsidRPr="00CD03BE">
          <w:rPr>
            <w:rStyle w:val="Hyperlink"/>
            <w:iCs/>
            <w:sz w:val="20"/>
            <w:szCs w:val="20"/>
            <w:lang w:val="nl-NL"/>
          </w:rPr>
          <w:t>Milieubarometer binnensport/zwembaden</w:t>
        </w:r>
      </w:hyperlink>
      <w:r w:rsidR="001C4397" w:rsidRPr="00CD03BE">
        <w:rPr>
          <w:iCs/>
          <w:color w:val="000000" w:themeColor="text1"/>
          <w:sz w:val="20"/>
          <w:szCs w:val="20"/>
          <w:lang w:val="nl-NL"/>
        </w:rPr>
        <w:t xml:space="preserve"> </w:t>
      </w:r>
    </w:p>
    <w:p w:rsidR="004473A5" w:rsidRPr="004473A5" w:rsidRDefault="004473A5" w:rsidP="004473A5">
      <w:pPr>
        <w:pStyle w:val="m6183488982582583291msonospacing"/>
        <w:numPr>
          <w:ilvl w:val="0"/>
          <w:numId w:val="33"/>
        </w:numPr>
        <w:shd w:val="clear" w:color="auto" w:fill="FFFFFF"/>
        <w:spacing w:before="0" w:beforeAutospacing="0" w:after="0" w:afterAutospacing="0" w:line="253" w:lineRule="atLeast"/>
        <w:rPr>
          <w:rFonts w:ascii="Century Gothic" w:hAnsi="Century Gothic" w:cs="Arial"/>
          <w:color w:val="222222"/>
          <w:sz w:val="20"/>
          <w:szCs w:val="20"/>
        </w:rPr>
      </w:pPr>
      <w:r w:rsidRPr="004473A5">
        <w:rPr>
          <w:rFonts w:ascii="Century Gothic" w:hAnsi="Century Gothic" w:cs="Arial"/>
          <w:color w:val="222222"/>
          <w:sz w:val="20"/>
          <w:szCs w:val="20"/>
        </w:rPr>
        <w:t xml:space="preserve">Salderingsregeling; </w:t>
      </w:r>
      <w:hyperlink r:id="rId19" w:history="1">
        <w:r>
          <w:rPr>
            <w:rStyle w:val="Hyperlink"/>
            <w:rFonts w:ascii="Century Gothic" w:hAnsi="Century Gothic" w:cs="Arial"/>
            <w:sz w:val="20"/>
            <w:szCs w:val="20"/>
          </w:rPr>
          <w:t>Rijksoverheid.nl/actueel/nieuws/salderingsregeling-verlengd-tot-2023</w:t>
        </w:r>
      </w:hyperlink>
      <w:r>
        <w:rPr>
          <w:rStyle w:val="Hyperlink"/>
          <w:rFonts w:ascii="Century Gothic" w:hAnsi="Century Gothic" w:cs="Arial"/>
          <w:sz w:val="20"/>
          <w:szCs w:val="20"/>
        </w:rPr>
        <w:t xml:space="preserve"> </w:t>
      </w:r>
      <w:r w:rsidRPr="004473A5">
        <w:rPr>
          <w:rFonts w:ascii="Century Gothic" w:hAnsi="Century Gothic" w:cs="Arial"/>
          <w:color w:val="222222"/>
          <w:sz w:val="20"/>
          <w:szCs w:val="20"/>
        </w:rPr>
        <w:t>(co2 reductie, teruggeven aan het net)</w:t>
      </w:r>
    </w:p>
    <w:p w:rsidR="004473A5" w:rsidRPr="004473A5" w:rsidRDefault="004473A5" w:rsidP="004473A5">
      <w:pPr>
        <w:pStyle w:val="m6183488982582583291msonospacing"/>
        <w:numPr>
          <w:ilvl w:val="0"/>
          <w:numId w:val="33"/>
        </w:numPr>
        <w:shd w:val="clear" w:color="auto" w:fill="FFFFFF"/>
        <w:spacing w:before="0" w:beforeAutospacing="0" w:after="0" w:afterAutospacing="0" w:line="253" w:lineRule="atLeast"/>
        <w:rPr>
          <w:rFonts w:ascii="Century Gothic" w:hAnsi="Century Gothic" w:cs="Arial"/>
          <w:color w:val="222222"/>
          <w:sz w:val="20"/>
          <w:szCs w:val="20"/>
        </w:rPr>
      </w:pPr>
      <w:r w:rsidRPr="004473A5">
        <w:rPr>
          <w:rFonts w:ascii="Century Gothic" w:hAnsi="Century Gothic" w:cs="Arial"/>
          <w:color w:val="222222"/>
          <w:sz w:val="20"/>
          <w:szCs w:val="20"/>
        </w:rPr>
        <w:t xml:space="preserve">Groen projecten, klimaatadaptie; </w:t>
      </w:r>
      <w:hyperlink r:id="rId20" w:tgtFrame="_blank" w:history="1">
        <w:r>
          <w:rPr>
            <w:rStyle w:val="Hyperlink"/>
            <w:rFonts w:ascii="Century Gothic" w:hAnsi="Century Gothic" w:cs="Arial"/>
            <w:color w:val="1155CC"/>
            <w:sz w:val="20"/>
            <w:szCs w:val="20"/>
          </w:rPr>
          <w:t>Rvo.nl/subsidies/regeling-groenprojecten</w:t>
        </w:r>
      </w:hyperlink>
    </w:p>
    <w:p w:rsidR="004473A5" w:rsidRPr="004473A5" w:rsidRDefault="004473A5" w:rsidP="004473A5">
      <w:pPr>
        <w:pStyle w:val="m6183488982582583291msonospacing"/>
        <w:numPr>
          <w:ilvl w:val="0"/>
          <w:numId w:val="33"/>
        </w:numPr>
        <w:shd w:val="clear" w:color="auto" w:fill="FFFFFF"/>
        <w:spacing w:before="0" w:beforeAutospacing="0" w:after="0" w:afterAutospacing="0" w:line="253" w:lineRule="atLeast"/>
        <w:rPr>
          <w:rFonts w:ascii="Century Gothic" w:hAnsi="Century Gothic" w:cs="Arial"/>
          <w:color w:val="222222"/>
          <w:sz w:val="20"/>
          <w:szCs w:val="20"/>
        </w:rPr>
      </w:pPr>
      <w:r w:rsidRPr="004473A5">
        <w:rPr>
          <w:rFonts w:ascii="Century Gothic" w:hAnsi="Century Gothic" w:cs="Arial"/>
          <w:color w:val="222222"/>
          <w:sz w:val="20"/>
          <w:szCs w:val="20"/>
        </w:rPr>
        <w:t>RVO subsidie en financieringswijzer;  </w:t>
      </w:r>
      <w:hyperlink r:id="rId21" w:tgtFrame="_blank" w:history="1">
        <w:r>
          <w:rPr>
            <w:rStyle w:val="Hyperlink"/>
            <w:rFonts w:ascii="Century Gothic" w:hAnsi="Century Gothic" w:cs="Arial"/>
            <w:color w:val="1155CC"/>
            <w:sz w:val="20"/>
            <w:szCs w:val="20"/>
          </w:rPr>
          <w:t>Rvo.nl/subsidies-regelingen</w:t>
        </w:r>
      </w:hyperlink>
    </w:p>
    <w:p w:rsidR="001C4397" w:rsidRPr="00CD03BE" w:rsidRDefault="001C4397" w:rsidP="00CD03BE">
      <w:pPr>
        <w:pStyle w:val="Kop3"/>
        <w:rPr>
          <w:lang w:val="nl-NL"/>
        </w:rPr>
      </w:pPr>
    </w:p>
    <w:p w:rsidR="001C4397" w:rsidRPr="00CD03BE" w:rsidRDefault="001C4397" w:rsidP="00CD03BE">
      <w:pPr>
        <w:pStyle w:val="Kop3"/>
        <w:rPr>
          <w:lang w:val="nl-NL"/>
        </w:rPr>
      </w:pPr>
      <w:r w:rsidRPr="00CD03BE">
        <w:rPr>
          <w:lang w:val="nl-NL"/>
        </w:rPr>
        <w:t>Ondersteunende kennis en goede voorbeelden</w:t>
      </w:r>
    </w:p>
    <w:p w:rsidR="001C4397" w:rsidRPr="00CD03BE" w:rsidRDefault="001C4397" w:rsidP="001C4397">
      <w:pPr>
        <w:rPr>
          <w:iCs/>
          <w:color w:val="000000" w:themeColor="text1"/>
          <w:sz w:val="20"/>
          <w:szCs w:val="20"/>
          <w:lang w:val="nl-NL"/>
        </w:rPr>
      </w:pPr>
      <w:r w:rsidRPr="00CD03BE">
        <w:rPr>
          <w:iCs/>
          <w:color w:val="000000" w:themeColor="text1"/>
          <w:sz w:val="20"/>
          <w:szCs w:val="20"/>
          <w:lang w:val="nl-NL"/>
        </w:rPr>
        <w:t>Wilt u meer weten over het thema en/of bent u op zoek naar goede voorbeelden kijk dan ook eens op onderstaande online platforms</w:t>
      </w:r>
    </w:p>
    <w:p w:rsidR="001C4397" w:rsidRPr="00CD03BE" w:rsidRDefault="00683FB1" w:rsidP="004B6EA7">
      <w:pPr>
        <w:numPr>
          <w:ilvl w:val="0"/>
          <w:numId w:val="23"/>
        </w:numPr>
        <w:spacing w:line="240" w:lineRule="auto"/>
        <w:ind w:left="714" w:hanging="357"/>
        <w:rPr>
          <w:iCs/>
          <w:color w:val="000000" w:themeColor="text1"/>
          <w:sz w:val="20"/>
          <w:szCs w:val="20"/>
          <w:lang w:val="nl-NL"/>
        </w:rPr>
      </w:pPr>
      <w:hyperlink r:id="rId22" w:history="1">
        <w:r w:rsidR="003C2EB4">
          <w:rPr>
            <w:rStyle w:val="Hyperlink"/>
            <w:iCs/>
            <w:sz w:val="20"/>
            <w:szCs w:val="20"/>
            <w:lang w:val="nl-NL"/>
          </w:rPr>
          <w:t>Sport.nl/voorclubs</w:t>
        </w:r>
      </w:hyperlink>
    </w:p>
    <w:p w:rsidR="001C4397" w:rsidRPr="00CD03BE" w:rsidRDefault="00683FB1" w:rsidP="004B6EA7">
      <w:pPr>
        <w:numPr>
          <w:ilvl w:val="0"/>
          <w:numId w:val="23"/>
        </w:numPr>
        <w:spacing w:line="240" w:lineRule="auto"/>
        <w:ind w:left="714" w:hanging="357"/>
        <w:rPr>
          <w:iCs/>
          <w:color w:val="000000" w:themeColor="text1"/>
          <w:sz w:val="20"/>
          <w:szCs w:val="20"/>
          <w:lang w:val="nl-NL"/>
        </w:rPr>
      </w:pPr>
      <w:hyperlink r:id="rId23" w:history="1">
        <w:r w:rsidR="003C2EB4">
          <w:rPr>
            <w:rStyle w:val="Hyperlink"/>
            <w:iCs/>
            <w:sz w:val="20"/>
            <w:szCs w:val="20"/>
            <w:lang w:val="nl-NL"/>
          </w:rPr>
          <w:t>Sportengemeenten.nl/dossiers/</w:t>
        </w:r>
      </w:hyperlink>
      <w:r w:rsidR="001C4397" w:rsidRPr="00CD03BE">
        <w:rPr>
          <w:iCs/>
          <w:color w:val="000000" w:themeColor="text1"/>
          <w:sz w:val="20"/>
          <w:szCs w:val="20"/>
          <w:lang w:val="nl-NL"/>
        </w:rPr>
        <w:t xml:space="preserve"> </w:t>
      </w:r>
    </w:p>
    <w:p w:rsidR="001C4397" w:rsidRPr="00CD03BE" w:rsidRDefault="00683FB1" w:rsidP="004B6EA7">
      <w:pPr>
        <w:numPr>
          <w:ilvl w:val="0"/>
          <w:numId w:val="23"/>
        </w:numPr>
        <w:spacing w:line="240" w:lineRule="auto"/>
        <w:ind w:left="714" w:hanging="357"/>
        <w:rPr>
          <w:iCs/>
          <w:color w:val="000000" w:themeColor="text1"/>
          <w:sz w:val="20"/>
          <w:szCs w:val="20"/>
          <w:lang w:val="nl-NL"/>
        </w:rPr>
      </w:pPr>
      <w:hyperlink r:id="rId24" w:history="1">
        <w:r w:rsidR="003C2EB4">
          <w:rPr>
            <w:rStyle w:val="Hyperlink"/>
            <w:iCs/>
            <w:sz w:val="20"/>
            <w:szCs w:val="20"/>
            <w:lang w:val="nl-NL"/>
          </w:rPr>
          <w:t>Allesoversport.nl</w:t>
        </w:r>
      </w:hyperlink>
      <w:r w:rsidR="001C4397" w:rsidRPr="00CD03BE">
        <w:rPr>
          <w:iCs/>
          <w:color w:val="000000" w:themeColor="text1"/>
          <w:sz w:val="20"/>
          <w:szCs w:val="20"/>
          <w:lang w:val="nl-NL"/>
        </w:rPr>
        <w:t xml:space="preserve"> </w:t>
      </w:r>
    </w:p>
    <w:p w:rsidR="001C4397" w:rsidRPr="00CD03BE" w:rsidRDefault="00683FB1" w:rsidP="004B6EA7">
      <w:pPr>
        <w:numPr>
          <w:ilvl w:val="0"/>
          <w:numId w:val="23"/>
        </w:numPr>
        <w:spacing w:line="240" w:lineRule="auto"/>
        <w:ind w:left="714" w:hanging="357"/>
        <w:rPr>
          <w:iCs/>
          <w:color w:val="000000" w:themeColor="text1"/>
          <w:sz w:val="20"/>
          <w:szCs w:val="20"/>
          <w:lang w:val="nl-NL"/>
        </w:rPr>
      </w:pPr>
      <w:hyperlink r:id="rId25" w:history="1">
        <w:r w:rsidR="003C2EB4">
          <w:rPr>
            <w:rStyle w:val="Hyperlink"/>
            <w:iCs/>
            <w:sz w:val="20"/>
            <w:szCs w:val="20"/>
            <w:lang w:val="nl-NL"/>
          </w:rPr>
          <w:t>Kennisbanksportenbewegen.nl</w:t>
        </w:r>
      </w:hyperlink>
      <w:r w:rsidR="001C4397" w:rsidRPr="00CD03BE">
        <w:rPr>
          <w:iCs/>
          <w:color w:val="000000" w:themeColor="text1"/>
          <w:sz w:val="20"/>
          <w:szCs w:val="20"/>
          <w:lang w:val="nl-NL"/>
        </w:rPr>
        <w:t xml:space="preserve"> </w:t>
      </w:r>
    </w:p>
    <w:p w:rsidR="001C4397" w:rsidRPr="00CD03BE" w:rsidRDefault="00683FB1" w:rsidP="004B6EA7">
      <w:pPr>
        <w:numPr>
          <w:ilvl w:val="0"/>
          <w:numId w:val="23"/>
        </w:numPr>
        <w:spacing w:line="240" w:lineRule="auto"/>
        <w:ind w:left="714" w:hanging="357"/>
        <w:rPr>
          <w:iCs/>
          <w:color w:val="000000" w:themeColor="text1"/>
          <w:sz w:val="20"/>
          <w:szCs w:val="20"/>
          <w:lang w:val="nl-NL"/>
        </w:rPr>
      </w:pPr>
      <w:hyperlink r:id="rId26" w:history="1">
        <w:r w:rsidR="003C2EB4">
          <w:rPr>
            <w:rStyle w:val="Hyperlink"/>
            <w:iCs/>
            <w:sz w:val="20"/>
            <w:szCs w:val="20"/>
            <w:lang w:val="nl-NL"/>
          </w:rPr>
          <w:t>Bouwstenenvoorsociaal.nl/verduurzamen vastgoed</w:t>
        </w:r>
      </w:hyperlink>
      <w:r w:rsidR="001C4397" w:rsidRPr="00CD03BE">
        <w:rPr>
          <w:iCs/>
          <w:color w:val="000000" w:themeColor="text1"/>
          <w:sz w:val="20"/>
          <w:szCs w:val="20"/>
          <w:lang w:val="nl-NL"/>
        </w:rPr>
        <w:t xml:space="preserve"> </w:t>
      </w:r>
    </w:p>
    <w:p w:rsidR="001C4397" w:rsidRPr="00CD03BE" w:rsidRDefault="00683FB1" w:rsidP="004B6EA7">
      <w:pPr>
        <w:numPr>
          <w:ilvl w:val="0"/>
          <w:numId w:val="23"/>
        </w:numPr>
        <w:spacing w:line="240" w:lineRule="auto"/>
        <w:ind w:left="714" w:hanging="357"/>
        <w:rPr>
          <w:iCs/>
          <w:color w:val="000000" w:themeColor="text1"/>
          <w:sz w:val="20"/>
          <w:szCs w:val="20"/>
          <w:lang w:val="nl-NL"/>
        </w:rPr>
      </w:pPr>
      <w:hyperlink r:id="rId27" w:history="1">
        <w:r w:rsidR="003C2EB4">
          <w:rPr>
            <w:rStyle w:val="Hyperlink"/>
            <w:iCs/>
            <w:sz w:val="20"/>
            <w:szCs w:val="20"/>
            <w:lang w:val="nl-NL"/>
          </w:rPr>
          <w:t>Rvo.nl/onderwerpen/duurzaam-ondernemen/gebouwen/technieken-beheer-en-innovatie/maatschappelijk-vastgoed-verduurzamen</w:t>
        </w:r>
      </w:hyperlink>
    </w:p>
    <w:p w:rsidR="001C4397" w:rsidRPr="00CD03BE" w:rsidRDefault="00683FB1" w:rsidP="004B6EA7">
      <w:pPr>
        <w:numPr>
          <w:ilvl w:val="0"/>
          <w:numId w:val="23"/>
        </w:numPr>
        <w:spacing w:line="240" w:lineRule="auto"/>
        <w:ind w:left="714" w:hanging="357"/>
        <w:rPr>
          <w:iCs/>
          <w:color w:val="000000" w:themeColor="text1"/>
          <w:sz w:val="20"/>
          <w:szCs w:val="20"/>
          <w:lang w:val="nl-NL"/>
        </w:rPr>
      </w:pPr>
      <w:hyperlink r:id="rId28" w:history="1">
        <w:r w:rsidR="003C2EB4">
          <w:rPr>
            <w:rStyle w:val="Hyperlink"/>
            <w:iCs/>
            <w:sz w:val="20"/>
            <w:szCs w:val="20"/>
            <w:lang w:val="nl-NL"/>
          </w:rPr>
          <w:t>Sws.nl/</w:t>
        </w:r>
        <w:proofErr w:type="spellStart"/>
        <w:r w:rsidR="003C2EB4">
          <w:rPr>
            <w:rStyle w:val="Hyperlink"/>
            <w:iCs/>
            <w:sz w:val="20"/>
            <w:szCs w:val="20"/>
            <w:lang w:val="nl-NL"/>
          </w:rPr>
          <w:t>category</w:t>
        </w:r>
        <w:proofErr w:type="spellEnd"/>
        <w:r w:rsidR="003C2EB4">
          <w:rPr>
            <w:rStyle w:val="Hyperlink"/>
            <w:iCs/>
            <w:sz w:val="20"/>
            <w:szCs w:val="20"/>
            <w:lang w:val="nl-NL"/>
          </w:rPr>
          <w:t>/duurzaam/</w:t>
        </w:r>
      </w:hyperlink>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Ad2. Kwaliteit sportaccommodaties</w:t>
      </w:r>
    </w:p>
    <w:p w:rsidR="001C4397" w:rsidRPr="00CD03BE" w:rsidRDefault="001C4397" w:rsidP="001C4397">
      <w:pPr>
        <w:rPr>
          <w:iCs/>
          <w:color w:val="000000" w:themeColor="text1"/>
          <w:sz w:val="20"/>
          <w:szCs w:val="20"/>
          <w:lang w:val="nl-NL"/>
        </w:rPr>
      </w:pPr>
      <w:r w:rsidRPr="00CD03BE">
        <w:rPr>
          <w:i/>
          <w:iCs/>
          <w:color w:val="000000" w:themeColor="text1"/>
          <w:sz w:val="20"/>
          <w:szCs w:val="20"/>
          <w:lang w:val="nl-NL"/>
        </w:rPr>
        <w:t>Voorbeelden maatregelen / interventies / scholingen</w:t>
      </w:r>
    </w:p>
    <w:p w:rsidR="001C4397" w:rsidRPr="00CD03BE" w:rsidRDefault="001C4397" w:rsidP="00F750F9">
      <w:pPr>
        <w:numPr>
          <w:ilvl w:val="0"/>
          <w:numId w:val="24"/>
        </w:numPr>
        <w:rPr>
          <w:iCs/>
          <w:color w:val="000000" w:themeColor="text1"/>
          <w:sz w:val="20"/>
          <w:szCs w:val="20"/>
          <w:lang w:val="nl-NL"/>
        </w:rPr>
      </w:pPr>
      <w:r w:rsidRPr="00CD03BE">
        <w:rPr>
          <w:iCs/>
          <w:color w:val="000000" w:themeColor="text1"/>
          <w:sz w:val="20"/>
          <w:szCs w:val="20"/>
          <w:lang w:val="nl-NL"/>
        </w:rPr>
        <w:t>Vanaf 2020 een geactualiseerd kwaliteitszorgsysteem sport</w:t>
      </w:r>
    </w:p>
    <w:p w:rsidR="001C4397" w:rsidRDefault="001C4397" w:rsidP="001C4397">
      <w:pPr>
        <w:numPr>
          <w:ilvl w:val="0"/>
          <w:numId w:val="24"/>
        </w:numPr>
        <w:rPr>
          <w:iCs/>
          <w:color w:val="000000" w:themeColor="text1"/>
          <w:sz w:val="20"/>
          <w:szCs w:val="20"/>
          <w:lang w:val="nl-NL"/>
        </w:rPr>
      </w:pPr>
      <w:r w:rsidRPr="00CD03BE">
        <w:rPr>
          <w:iCs/>
          <w:color w:val="000000" w:themeColor="text1"/>
          <w:sz w:val="20"/>
          <w:szCs w:val="20"/>
          <w:lang w:val="nl-NL"/>
        </w:rPr>
        <w:lastRenderedPageBreak/>
        <w:t>Vanaf 2020/2021 innovatieve oplossingen voor het verbeteren van de bezettingsgraad</w:t>
      </w:r>
      <w:r w:rsidR="00A129A6">
        <w:rPr>
          <w:iCs/>
          <w:color w:val="000000" w:themeColor="text1"/>
          <w:sz w:val="20"/>
          <w:szCs w:val="20"/>
          <w:lang w:val="nl-NL"/>
        </w:rPr>
        <w:t xml:space="preserve"> van</w:t>
      </w:r>
      <w:r w:rsidRPr="00CD03BE">
        <w:rPr>
          <w:iCs/>
          <w:color w:val="000000" w:themeColor="text1"/>
          <w:sz w:val="20"/>
          <w:szCs w:val="20"/>
          <w:lang w:val="nl-NL"/>
        </w:rPr>
        <w:t xml:space="preserve"> sportaccommodaties</w:t>
      </w:r>
    </w:p>
    <w:p w:rsidR="004B6EA7" w:rsidRPr="004B6EA7" w:rsidRDefault="004B6EA7" w:rsidP="00A129A6">
      <w:pPr>
        <w:rPr>
          <w:iCs/>
          <w:color w:val="000000" w:themeColor="text1"/>
          <w:sz w:val="20"/>
          <w:szCs w:val="20"/>
          <w:lang w:val="nl-NL"/>
        </w:rPr>
      </w:pPr>
    </w:p>
    <w:p w:rsidR="001C4397" w:rsidRPr="00CD03BE" w:rsidRDefault="001C4397" w:rsidP="00F750F9">
      <w:pPr>
        <w:pStyle w:val="Kop4"/>
        <w:rPr>
          <w:sz w:val="20"/>
          <w:szCs w:val="20"/>
          <w:lang w:val="nl-NL"/>
        </w:rPr>
      </w:pPr>
      <w:r w:rsidRPr="00CD03BE">
        <w:rPr>
          <w:sz w:val="20"/>
          <w:szCs w:val="20"/>
          <w:lang w:val="nl-NL"/>
        </w:rPr>
        <w:t>Is er meer?</w:t>
      </w:r>
    </w:p>
    <w:p w:rsidR="005473B4" w:rsidRDefault="005473B4" w:rsidP="005473B4">
      <w:pPr>
        <w:pStyle w:val="Lijstalinea"/>
        <w:numPr>
          <w:ilvl w:val="0"/>
          <w:numId w:val="26"/>
        </w:numPr>
        <w:spacing w:line="240" w:lineRule="auto"/>
        <w:ind w:left="714" w:hanging="357"/>
        <w:rPr>
          <w:iCs/>
          <w:color w:val="000000" w:themeColor="text1"/>
          <w:sz w:val="20"/>
          <w:szCs w:val="20"/>
          <w:lang w:val="nl-NL"/>
        </w:rPr>
      </w:pPr>
      <w:r>
        <w:rPr>
          <w:iCs/>
          <w:color w:val="000000" w:themeColor="text1"/>
          <w:sz w:val="20"/>
          <w:szCs w:val="20"/>
          <w:lang w:val="nl-NL"/>
        </w:rPr>
        <w:t>Ve</w:t>
      </w:r>
      <w:r w:rsidR="00B7462F">
        <w:rPr>
          <w:iCs/>
          <w:color w:val="000000" w:themeColor="text1"/>
          <w:sz w:val="20"/>
          <w:szCs w:val="20"/>
          <w:lang w:val="nl-NL"/>
        </w:rPr>
        <w:t>rzameldocument maatregelen (</w:t>
      </w:r>
      <w:r w:rsidR="00B7462F">
        <w:rPr>
          <w:rStyle w:val="Hyperlink"/>
          <w:iCs/>
          <w:color w:val="000000" w:themeColor="text1"/>
          <w:sz w:val="20"/>
          <w:szCs w:val="20"/>
          <w:u w:val="none"/>
          <w:lang w:val="nl-NL"/>
        </w:rPr>
        <w:t>zie document via USB-stick)</w:t>
      </w:r>
    </w:p>
    <w:p w:rsidR="001C4397" w:rsidRPr="00CD03BE" w:rsidRDefault="001C4397" w:rsidP="005473B4">
      <w:pPr>
        <w:pStyle w:val="Lijstalinea"/>
        <w:numPr>
          <w:ilvl w:val="0"/>
          <w:numId w:val="26"/>
        </w:numPr>
        <w:spacing w:line="240" w:lineRule="auto"/>
        <w:ind w:left="714" w:hanging="357"/>
        <w:rPr>
          <w:iCs/>
          <w:color w:val="000000" w:themeColor="text1"/>
          <w:sz w:val="20"/>
          <w:szCs w:val="20"/>
          <w:lang w:val="nl-NL"/>
        </w:rPr>
      </w:pPr>
      <w:r w:rsidRPr="00CD03BE">
        <w:rPr>
          <w:iCs/>
          <w:color w:val="000000" w:themeColor="text1"/>
          <w:sz w:val="20"/>
          <w:szCs w:val="20"/>
          <w:lang w:val="nl-NL"/>
        </w:rPr>
        <w:t xml:space="preserve">VSG tweedaagse cursus Sport &amp; Accommodaties op </w:t>
      </w:r>
      <w:hyperlink r:id="rId29" w:history="1">
        <w:r w:rsidRPr="00CD03BE">
          <w:rPr>
            <w:rStyle w:val="Hyperlink"/>
            <w:iCs/>
            <w:sz w:val="20"/>
            <w:szCs w:val="20"/>
            <w:lang w:val="nl-NL"/>
          </w:rPr>
          <w:t>www.sportengemeenten.nl</w:t>
        </w:r>
      </w:hyperlink>
      <w:r w:rsidRPr="00CD03BE">
        <w:rPr>
          <w:iCs/>
          <w:color w:val="000000" w:themeColor="text1"/>
          <w:sz w:val="20"/>
          <w:szCs w:val="20"/>
          <w:lang w:val="nl-NL"/>
        </w:rPr>
        <w:t xml:space="preserve"> </w:t>
      </w:r>
    </w:p>
    <w:p w:rsidR="001C4397" w:rsidRPr="00CD03BE" w:rsidRDefault="00683FB1" w:rsidP="005473B4">
      <w:pPr>
        <w:pStyle w:val="Lijstalinea"/>
        <w:numPr>
          <w:ilvl w:val="0"/>
          <w:numId w:val="26"/>
        </w:numPr>
        <w:spacing w:line="240" w:lineRule="auto"/>
        <w:ind w:left="714" w:hanging="357"/>
        <w:rPr>
          <w:iCs/>
          <w:color w:val="000000" w:themeColor="text1"/>
          <w:sz w:val="20"/>
          <w:szCs w:val="20"/>
          <w:lang w:val="nl-NL"/>
        </w:rPr>
      </w:pPr>
      <w:hyperlink r:id="rId30" w:history="1">
        <w:r w:rsidR="001C4397" w:rsidRPr="00CD03BE">
          <w:rPr>
            <w:rStyle w:val="Hyperlink"/>
            <w:iCs/>
            <w:sz w:val="20"/>
            <w:szCs w:val="20"/>
            <w:lang w:val="nl-NL"/>
          </w:rPr>
          <w:t>Planningsnormen voor zwembaden</w:t>
        </w:r>
      </w:hyperlink>
      <w:r w:rsidR="001C4397" w:rsidRPr="00CD03BE">
        <w:rPr>
          <w:iCs/>
          <w:color w:val="000000" w:themeColor="text1"/>
          <w:sz w:val="20"/>
          <w:szCs w:val="20"/>
          <w:lang w:val="nl-NL"/>
        </w:rPr>
        <w:t xml:space="preserve"> </w:t>
      </w:r>
    </w:p>
    <w:p w:rsidR="001C4397" w:rsidRPr="00CD03BE" w:rsidRDefault="00683FB1" w:rsidP="005473B4">
      <w:pPr>
        <w:pStyle w:val="Lijstalinea"/>
        <w:numPr>
          <w:ilvl w:val="0"/>
          <w:numId w:val="26"/>
        </w:numPr>
        <w:spacing w:line="240" w:lineRule="auto"/>
        <w:ind w:left="714" w:hanging="357"/>
        <w:rPr>
          <w:iCs/>
          <w:color w:val="000000" w:themeColor="text1"/>
          <w:sz w:val="20"/>
          <w:szCs w:val="20"/>
          <w:lang w:val="nl-NL"/>
        </w:rPr>
      </w:pPr>
      <w:hyperlink r:id="rId31" w:history="1">
        <w:r w:rsidR="001C4397" w:rsidRPr="00CD03BE">
          <w:rPr>
            <w:rStyle w:val="Hyperlink"/>
            <w:iCs/>
            <w:sz w:val="20"/>
            <w:szCs w:val="20"/>
            <w:lang w:val="nl-NL"/>
          </w:rPr>
          <w:t>Brancherapport sportaccommodaties</w:t>
        </w:r>
      </w:hyperlink>
    </w:p>
    <w:p w:rsidR="001C4397" w:rsidRPr="00CD03BE" w:rsidRDefault="00683FB1" w:rsidP="005473B4">
      <w:pPr>
        <w:pStyle w:val="Lijstalinea"/>
        <w:numPr>
          <w:ilvl w:val="0"/>
          <w:numId w:val="26"/>
        </w:numPr>
        <w:spacing w:line="240" w:lineRule="auto"/>
        <w:ind w:left="714" w:hanging="357"/>
        <w:rPr>
          <w:iCs/>
          <w:color w:val="000000" w:themeColor="text1"/>
          <w:sz w:val="20"/>
          <w:szCs w:val="20"/>
          <w:lang w:val="nl-NL"/>
        </w:rPr>
      </w:pPr>
      <w:hyperlink r:id="rId32" w:history="1">
        <w:r w:rsidR="001C4397" w:rsidRPr="00CD03BE">
          <w:rPr>
            <w:rStyle w:val="Hyperlink"/>
            <w:iCs/>
            <w:sz w:val="20"/>
            <w:szCs w:val="20"/>
            <w:lang w:val="nl-NL"/>
          </w:rPr>
          <w:t>Sportvloerenlijst</w:t>
        </w:r>
      </w:hyperlink>
    </w:p>
    <w:p w:rsidR="001C4397" w:rsidRPr="00CD03BE" w:rsidRDefault="001C4397" w:rsidP="00CD03BE">
      <w:pPr>
        <w:rPr>
          <w:lang w:val="nl-NL"/>
        </w:rPr>
      </w:pPr>
      <w:r w:rsidRPr="00CD03BE">
        <w:rPr>
          <w:lang w:val="nl-NL"/>
        </w:rPr>
        <w:t>Meer goede voorbeelden:</w:t>
      </w:r>
    </w:p>
    <w:p w:rsidR="001C4397" w:rsidRPr="00CD03BE" w:rsidRDefault="001C4397" w:rsidP="004B6EA7">
      <w:pPr>
        <w:numPr>
          <w:ilvl w:val="0"/>
          <w:numId w:val="27"/>
        </w:numPr>
        <w:spacing w:line="240" w:lineRule="auto"/>
        <w:ind w:left="714" w:hanging="357"/>
        <w:contextualSpacing/>
        <w:rPr>
          <w:iCs/>
          <w:color w:val="000000" w:themeColor="text1"/>
          <w:sz w:val="20"/>
          <w:szCs w:val="20"/>
          <w:lang w:val="nl-NL"/>
        </w:rPr>
      </w:pPr>
      <w:r w:rsidRPr="00CD03BE">
        <w:rPr>
          <w:iCs/>
          <w:color w:val="000000" w:themeColor="text1"/>
          <w:sz w:val="20"/>
          <w:szCs w:val="20"/>
          <w:lang w:val="nl-NL"/>
        </w:rPr>
        <w:t xml:space="preserve">Gemeente Groningen, De actieve stad; </w:t>
      </w:r>
      <w:hyperlink r:id="rId33" w:history="1">
        <w:r w:rsidRPr="00CD03BE">
          <w:rPr>
            <w:rStyle w:val="Hyperlink"/>
            <w:iCs/>
            <w:sz w:val="20"/>
            <w:szCs w:val="20"/>
            <w:lang w:val="nl-NL"/>
          </w:rPr>
          <w:t>https://www.allesoversport.nl/artikel/de-actieve-stad-groningen-onderzoek/</w:t>
        </w:r>
      </w:hyperlink>
    </w:p>
    <w:p w:rsidR="001C4397" w:rsidRDefault="001C4397" w:rsidP="004B6EA7">
      <w:pPr>
        <w:numPr>
          <w:ilvl w:val="0"/>
          <w:numId w:val="27"/>
        </w:numPr>
        <w:spacing w:line="240" w:lineRule="auto"/>
        <w:ind w:left="714" w:hanging="357"/>
        <w:contextualSpacing/>
        <w:rPr>
          <w:iCs/>
          <w:color w:val="000000" w:themeColor="text1"/>
          <w:sz w:val="20"/>
          <w:szCs w:val="20"/>
          <w:lang w:val="nl-NL"/>
        </w:rPr>
      </w:pPr>
      <w:r w:rsidRPr="00CD03BE">
        <w:rPr>
          <w:iCs/>
          <w:color w:val="000000" w:themeColor="text1"/>
          <w:sz w:val="20"/>
          <w:szCs w:val="20"/>
          <w:lang w:val="nl-NL"/>
        </w:rPr>
        <w:t xml:space="preserve">Gemeente Amsterdam, intensiveringsmanagement; </w:t>
      </w:r>
      <w:hyperlink r:id="rId34" w:history="1">
        <w:r w:rsidRPr="00CD03BE">
          <w:rPr>
            <w:rStyle w:val="Hyperlink"/>
            <w:iCs/>
            <w:sz w:val="20"/>
            <w:szCs w:val="20"/>
            <w:lang w:val="nl-NL"/>
          </w:rPr>
          <w:t>https://assets.amsterdam.nl/publish/pages/.../strategisch_huisvesingsplan_sport.pdf</w:t>
        </w:r>
      </w:hyperlink>
      <w:r w:rsidRPr="00CD03BE">
        <w:rPr>
          <w:iCs/>
          <w:color w:val="000000" w:themeColor="text1"/>
          <w:sz w:val="20"/>
          <w:szCs w:val="20"/>
          <w:lang w:val="nl-NL"/>
        </w:rPr>
        <w:t xml:space="preserve"> </w:t>
      </w:r>
    </w:p>
    <w:p w:rsidR="00A129A6" w:rsidRPr="00A129A6" w:rsidRDefault="00683FB1" w:rsidP="00A129A6">
      <w:pPr>
        <w:pStyle w:val="Lijstalinea"/>
        <w:numPr>
          <w:ilvl w:val="0"/>
          <w:numId w:val="26"/>
        </w:numPr>
        <w:rPr>
          <w:iCs/>
          <w:color w:val="000000" w:themeColor="text1"/>
          <w:sz w:val="20"/>
          <w:szCs w:val="20"/>
          <w:lang w:val="nl-NL"/>
        </w:rPr>
      </w:pPr>
      <w:hyperlink r:id="rId35" w:history="1">
        <w:r w:rsidR="00A129A6" w:rsidRPr="00CD03BE">
          <w:rPr>
            <w:rStyle w:val="Hyperlink"/>
            <w:iCs/>
            <w:sz w:val="20"/>
            <w:szCs w:val="20"/>
            <w:lang w:val="nl-NL"/>
          </w:rPr>
          <w:t>Sportnorm Amsterdam</w:t>
        </w:r>
      </w:hyperlink>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Ondersteunende kennis en goede voorbeelden</w:t>
      </w:r>
    </w:p>
    <w:p w:rsidR="001C4397" w:rsidRPr="00CD03BE" w:rsidRDefault="001C4397" w:rsidP="004B6EA7">
      <w:pPr>
        <w:spacing w:line="240" w:lineRule="auto"/>
        <w:rPr>
          <w:iCs/>
          <w:color w:val="000000" w:themeColor="text1"/>
          <w:sz w:val="20"/>
          <w:szCs w:val="20"/>
          <w:lang w:val="nl-NL"/>
        </w:rPr>
      </w:pPr>
      <w:r w:rsidRPr="00CD03BE">
        <w:rPr>
          <w:iCs/>
          <w:color w:val="000000" w:themeColor="text1"/>
          <w:sz w:val="20"/>
          <w:szCs w:val="20"/>
          <w:lang w:val="nl-NL"/>
        </w:rPr>
        <w:t>Wilt u meer weten over het thema en/of bent u op zoek naar goede voorbeelden kijk dan ook eens op onderstaande online platforms:</w:t>
      </w:r>
    </w:p>
    <w:p w:rsidR="001C4397" w:rsidRPr="00CD03BE" w:rsidRDefault="00683FB1" w:rsidP="004B6EA7">
      <w:pPr>
        <w:numPr>
          <w:ilvl w:val="0"/>
          <w:numId w:val="28"/>
        </w:numPr>
        <w:spacing w:line="240" w:lineRule="auto"/>
        <w:rPr>
          <w:iCs/>
          <w:color w:val="000000" w:themeColor="text1"/>
          <w:sz w:val="20"/>
          <w:szCs w:val="20"/>
          <w:lang w:val="nl-NL"/>
        </w:rPr>
      </w:pPr>
      <w:hyperlink r:id="rId36" w:history="1">
        <w:r w:rsidR="003C2EB4">
          <w:rPr>
            <w:rStyle w:val="Hyperlink"/>
            <w:iCs/>
            <w:sz w:val="20"/>
            <w:szCs w:val="20"/>
            <w:lang w:val="nl-NL"/>
          </w:rPr>
          <w:t>Nocnsf.nl/accommodaties</w:t>
        </w:r>
      </w:hyperlink>
    </w:p>
    <w:p w:rsidR="001C4397" w:rsidRPr="00CD03BE" w:rsidRDefault="00683FB1" w:rsidP="004B6EA7">
      <w:pPr>
        <w:numPr>
          <w:ilvl w:val="0"/>
          <w:numId w:val="28"/>
        </w:numPr>
        <w:spacing w:line="240" w:lineRule="auto"/>
        <w:rPr>
          <w:iCs/>
          <w:color w:val="000000" w:themeColor="text1"/>
          <w:sz w:val="20"/>
          <w:szCs w:val="20"/>
          <w:lang w:val="nl-NL"/>
        </w:rPr>
      </w:pPr>
      <w:hyperlink r:id="rId37" w:history="1">
        <w:r w:rsidR="003C2EB4">
          <w:rPr>
            <w:rStyle w:val="Hyperlink"/>
            <w:iCs/>
            <w:sz w:val="20"/>
            <w:szCs w:val="20"/>
            <w:lang w:val="nl-NL"/>
          </w:rPr>
          <w:t>Sportengemeenten.nl/visie-beleidsplein-Accommodaties</w:t>
        </w:r>
      </w:hyperlink>
    </w:p>
    <w:p w:rsidR="001C4397" w:rsidRPr="00CD03BE" w:rsidRDefault="00683FB1" w:rsidP="004B6EA7">
      <w:pPr>
        <w:numPr>
          <w:ilvl w:val="0"/>
          <w:numId w:val="28"/>
        </w:numPr>
        <w:spacing w:line="240" w:lineRule="auto"/>
        <w:rPr>
          <w:iCs/>
          <w:color w:val="000000" w:themeColor="text1"/>
          <w:sz w:val="20"/>
          <w:szCs w:val="20"/>
          <w:lang w:val="nl-NL"/>
        </w:rPr>
      </w:pPr>
      <w:hyperlink r:id="rId38" w:history="1">
        <w:r w:rsidR="003C2EB4">
          <w:rPr>
            <w:rStyle w:val="Hyperlink"/>
            <w:iCs/>
            <w:sz w:val="20"/>
            <w:szCs w:val="20"/>
            <w:lang w:val="nl-NL"/>
          </w:rPr>
          <w:t>Sportengemeenten.nl/dossiers/</w:t>
        </w:r>
      </w:hyperlink>
      <w:r w:rsidR="001C4397" w:rsidRPr="00CD03BE">
        <w:rPr>
          <w:iCs/>
          <w:color w:val="000000" w:themeColor="text1"/>
          <w:sz w:val="20"/>
          <w:szCs w:val="20"/>
          <w:lang w:val="nl-NL"/>
        </w:rPr>
        <w:t xml:space="preserve"> </w:t>
      </w:r>
    </w:p>
    <w:p w:rsidR="001C4397" w:rsidRPr="00CD03BE" w:rsidRDefault="00683FB1" w:rsidP="004B6EA7">
      <w:pPr>
        <w:numPr>
          <w:ilvl w:val="0"/>
          <w:numId w:val="28"/>
        </w:numPr>
        <w:spacing w:line="240" w:lineRule="auto"/>
        <w:rPr>
          <w:iCs/>
          <w:color w:val="000000" w:themeColor="text1"/>
          <w:sz w:val="20"/>
          <w:szCs w:val="20"/>
          <w:lang w:val="nl-NL"/>
        </w:rPr>
      </w:pPr>
      <w:hyperlink r:id="rId39" w:history="1">
        <w:r w:rsidR="003C2EB4">
          <w:rPr>
            <w:rStyle w:val="Hyperlink"/>
            <w:iCs/>
            <w:sz w:val="20"/>
            <w:szCs w:val="20"/>
            <w:lang w:val="nl-NL"/>
          </w:rPr>
          <w:t>Allesoversport.nl</w:t>
        </w:r>
      </w:hyperlink>
      <w:r w:rsidR="001C4397" w:rsidRPr="00CD03BE">
        <w:rPr>
          <w:iCs/>
          <w:color w:val="000000" w:themeColor="text1"/>
          <w:sz w:val="20"/>
          <w:szCs w:val="20"/>
          <w:lang w:val="nl-NL"/>
        </w:rPr>
        <w:t xml:space="preserve"> </w:t>
      </w:r>
    </w:p>
    <w:p w:rsidR="001C4397" w:rsidRPr="00CD03BE" w:rsidRDefault="00683FB1" w:rsidP="004B6EA7">
      <w:pPr>
        <w:numPr>
          <w:ilvl w:val="0"/>
          <w:numId w:val="28"/>
        </w:numPr>
        <w:spacing w:line="240" w:lineRule="auto"/>
        <w:rPr>
          <w:iCs/>
          <w:color w:val="000000" w:themeColor="text1"/>
          <w:sz w:val="20"/>
          <w:szCs w:val="20"/>
          <w:lang w:val="nl-NL"/>
        </w:rPr>
      </w:pPr>
      <w:hyperlink r:id="rId40" w:history="1">
        <w:r w:rsidR="003C2EB4">
          <w:rPr>
            <w:rStyle w:val="Hyperlink"/>
            <w:iCs/>
            <w:sz w:val="20"/>
            <w:szCs w:val="20"/>
            <w:lang w:val="nl-NL"/>
          </w:rPr>
          <w:t>Kennisbanksportenbewegen.nl</w:t>
        </w:r>
      </w:hyperlink>
      <w:r w:rsidR="001C4397" w:rsidRPr="00CD03BE">
        <w:rPr>
          <w:iCs/>
          <w:color w:val="000000" w:themeColor="text1"/>
          <w:sz w:val="20"/>
          <w:szCs w:val="20"/>
          <w:lang w:val="nl-NL"/>
        </w:rPr>
        <w:t xml:space="preserve"> </w:t>
      </w:r>
    </w:p>
    <w:p w:rsidR="001C4397" w:rsidRPr="00CD03BE" w:rsidRDefault="00683FB1" w:rsidP="004B6EA7">
      <w:pPr>
        <w:numPr>
          <w:ilvl w:val="0"/>
          <w:numId w:val="28"/>
        </w:numPr>
        <w:spacing w:line="240" w:lineRule="auto"/>
        <w:rPr>
          <w:iCs/>
          <w:color w:val="000000" w:themeColor="text1"/>
          <w:sz w:val="20"/>
          <w:szCs w:val="20"/>
          <w:lang w:val="nl-NL"/>
        </w:rPr>
      </w:pPr>
      <w:hyperlink r:id="rId41" w:history="1">
        <w:r w:rsidR="003C2EB4">
          <w:rPr>
            <w:rStyle w:val="Hyperlink"/>
            <w:iCs/>
            <w:sz w:val="20"/>
            <w:szCs w:val="20"/>
            <w:lang w:val="nl-NL"/>
          </w:rPr>
          <w:t>Mulierinstituut.nl/producten-diensten/dataverzameling/database-sportaanbod</w:t>
        </w:r>
      </w:hyperlink>
      <w:r w:rsidR="001C4397" w:rsidRPr="00CD03BE">
        <w:rPr>
          <w:iCs/>
          <w:color w:val="000000" w:themeColor="text1"/>
          <w:sz w:val="20"/>
          <w:szCs w:val="20"/>
          <w:lang w:val="nl-NL"/>
        </w:rPr>
        <w:t xml:space="preserve"> </w:t>
      </w:r>
    </w:p>
    <w:p w:rsidR="001C4397" w:rsidRPr="00CD03BE" w:rsidRDefault="00683FB1" w:rsidP="004B6EA7">
      <w:pPr>
        <w:numPr>
          <w:ilvl w:val="0"/>
          <w:numId w:val="28"/>
        </w:numPr>
        <w:spacing w:line="240" w:lineRule="auto"/>
        <w:rPr>
          <w:iCs/>
          <w:color w:val="000000" w:themeColor="text1"/>
          <w:sz w:val="20"/>
          <w:szCs w:val="20"/>
          <w:lang w:val="nl-NL"/>
        </w:rPr>
      </w:pPr>
      <w:hyperlink r:id="rId42" w:history="1">
        <w:r w:rsidR="003C2EB4">
          <w:rPr>
            <w:rStyle w:val="Hyperlink"/>
            <w:iCs/>
            <w:sz w:val="20"/>
            <w:szCs w:val="20"/>
            <w:lang w:val="nl-NL"/>
          </w:rPr>
          <w:t>Sws.nl/</w:t>
        </w:r>
        <w:proofErr w:type="spellStart"/>
        <w:r w:rsidR="003C2EB4">
          <w:rPr>
            <w:rStyle w:val="Hyperlink"/>
            <w:iCs/>
            <w:sz w:val="20"/>
            <w:szCs w:val="20"/>
            <w:lang w:val="nl-NL"/>
          </w:rPr>
          <w:t>category</w:t>
        </w:r>
        <w:proofErr w:type="spellEnd"/>
        <w:r w:rsidR="003C2EB4">
          <w:rPr>
            <w:rStyle w:val="Hyperlink"/>
            <w:iCs/>
            <w:sz w:val="20"/>
            <w:szCs w:val="20"/>
            <w:lang w:val="nl-NL"/>
          </w:rPr>
          <w:t>/duurzaam/</w:t>
        </w:r>
      </w:hyperlink>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Ad3. Bewegen in de openbare ruimte</w:t>
      </w:r>
    </w:p>
    <w:p w:rsidR="001C4397" w:rsidRPr="00CD03BE" w:rsidRDefault="001C4397" w:rsidP="001C4397">
      <w:pPr>
        <w:rPr>
          <w:iCs/>
          <w:color w:val="000000" w:themeColor="text1"/>
          <w:sz w:val="20"/>
          <w:szCs w:val="20"/>
          <w:lang w:val="nl-NL"/>
        </w:rPr>
      </w:pPr>
      <w:r w:rsidRPr="00CD03BE">
        <w:rPr>
          <w:i/>
          <w:iCs/>
          <w:color w:val="000000" w:themeColor="text1"/>
          <w:sz w:val="20"/>
          <w:szCs w:val="20"/>
          <w:lang w:val="nl-NL"/>
        </w:rPr>
        <w:t>Voorbeelden maatregelen / interventies / scholingen</w:t>
      </w:r>
    </w:p>
    <w:p w:rsidR="00A129A6" w:rsidRDefault="00A129A6" w:rsidP="004B6EA7">
      <w:pPr>
        <w:numPr>
          <w:ilvl w:val="0"/>
          <w:numId w:val="29"/>
        </w:numPr>
        <w:spacing w:line="240" w:lineRule="auto"/>
        <w:ind w:left="714" w:hanging="357"/>
        <w:rPr>
          <w:iCs/>
          <w:color w:val="000000" w:themeColor="text1"/>
          <w:sz w:val="20"/>
          <w:szCs w:val="20"/>
          <w:lang w:val="nl-NL"/>
        </w:rPr>
      </w:pPr>
      <w:r>
        <w:rPr>
          <w:iCs/>
          <w:color w:val="000000" w:themeColor="text1"/>
          <w:sz w:val="20"/>
          <w:szCs w:val="20"/>
          <w:lang w:val="nl-NL"/>
        </w:rPr>
        <w:t>Handreiking voor het opstellen van beweegvriendelijke plekken (eind 2019)</w:t>
      </w:r>
    </w:p>
    <w:p w:rsidR="001C4397" w:rsidRPr="00CD03BE" w:rsidRDefault="001C4397" w:rsidP="004B6EA7">
      <w:pPr>
        <w:numPr>
          <w:ilvl w:val="0"/>
          <w:numId w:val="29"/>
        </w:numPr>
        <w:spacing w:line="240" w:lineRule="auto"/>
        <w:ind w:left="714" w:hanging="357"/>
        <w:rPr>
          <w:iCs/>
          <w:color w:val="000000" w:themeColor="text1"/>
          <w:sz w:val="20"/>
          <w:szCs w:val="20"/>
          <w:lang w:val="nl-NL"/>
        </w:rPr>
      </w:pPr>
      <w:r w:rsidRPr="00CD03BE">
        <w:rPr>
          <w:iCs/>
          <w:color w:val="000000" w:themeColor="text1"/>
          <w:sz w:val="20"/>
          <w:szCs w:val="20"/>
          <w:lang w:val="nl-NL"/>
        </w:rPr>
        <w:t>Vanaf eind 2019 zijn goede voorbeelden beweegvriendelijke buitenruimte beschikbaar</w:t>
      </w:r>
    </w:p>
    <w:p w:rsidR="001C4397" w:rsidRPr="00CD03BE" w:rsidRDefault="001C4397" w:rsidP="004B6EA7">
      <w:pPr>
        <w:numPr>
          <w:ilvl w:val="0"/>
          <w:numId w:val="29"/>
        </w:numPr>
        <w:spacing w:line="240" w:lineRule="auto"/>
        <w:ind w:left="714" w:hanging="357"/>
        <w:rPr>
          <w:iCs/>
          <w:color w:val="000000" w:themeColor="text1"/>
          <w:sz w:val="20"/>
          <w:szCs w:val="20"/>
          <w:lang w:val="nl-NL"/>
        </w:rPr>
      </w:pPr>
      <w:r w:rsidRPr="00CD03BE">
        <w:rPr>
          <w:iCs/>
          <w:color w:val="000000" w:themeColor="text1"/>
          <w:sz w:val="20"/>
          <w:szCs w:val="20"/>
          <w:lang w:val="nl-NL"/>
        </w:rPr>
        <w:t>In 2020 is er inzicht in beperkende wet- en regelgeving voor de inrichting en het gebruik van de buitenruimte</w:t>
      </w:r>
    </w:p>
    <w:p w:rsidR="001C4397" w:rsidRPr="00CD03BE" w:rsidRDefault="001C4397" w:rsidP="004B6EA7">
      <w:pPr>
        <w:numPr>
          <w:ilvl w:val="0"/>
          <w:numId w:val="29"/>
        </w:numPr>
        <w:spacing w:line="240" w:lineRule="auto"/>
        <w:ind w:left="714" w:hanging="357"/>
        <w:rPr>
          <w:iCs/>
          <w:color w:val="000000" w:themeColor="text1"/>
          <w:sz w:val="20"/>
          <w:szCs w:val="20"/>
          <w:lang w:val="nl-NL"/>
        </w:rPr>
      </w:pPr>
      <w:r w:rsidRPr="00CD03BE">
        <w:rPr>
          <w:iCs/>
          <w:color w:val="000000" w:themeColor="text1"/>
          <w:sz w:val="20"/>
          <w:szCs w:val="20"/>
          <w:lang w:val="nl-NL"/>
        </w:rPr>
        <w:t xml:space="preserve">Vanaf 2019 worden er werkateliers georganiseerd om gemeentelijk sport en ruimte aan elkaar te verbinden </w:t>
      </w:r>
    </w:p>
    <w:p w:rsidR="001C4397" w:rsidRPr="00CD03BE" w:rsidRDefault="001C4397" w:rsidP="004B6EA7">
      <w:pPr>
        <w:numPr>
          <w:ilvl w:val="0"/>
          <w:numId w:val="29"/>
        </w:numPr>
        <w:spacing w:line="240" w:lineRule="auto"/>
        <w:ind w:left="714" w:hanging="357"/>
        <w:rPr>
          <w:iCs/>
          <w:color w:val="000000" w:themeColor="text1"/>
          <w:sz w:val="20"/>
          <w:szCs w:val="20"/>
          <w:lang w:val="nl-NL"/>
        </w:rPr>
      </w:pPr>
      <w:r w:rsidRPr="00CD03BE">
        <w:rPr>
          <w:iCs/>
          <w:color w:val="000000" w:themeColor="text1"/>
          <w:sz w:val="20"/>
          <w:szCs w:val="20"/>
          <w:lang w:val="nl-NL"/>
        </w:rPr>
        <w:t>Vanaf 2019 zijn er leergangen ‘bewegen in de openbare ruimte’ beschikbaar voor buurtsportcoaches en gemeenten</w:t>
      </w:r>
    </w:p>
    <w:p w:rsidR="001C4397" w:rsidRPr="00CD03BE" w:rsidRDefault="001C4397" w:rsidP="004B6EA7">
      <w:pPr>
        <w:numPr>
          <w:ilvl w:val="0"/>
          <w:numId w:val="29"/>
        </w:numPr>
        <w:spacing w:line="240" w:lineRule="auto"/>
        <w:ind w:left="714" w:hanging="357"/>
        <w:rPr>
          <w:iCs/>
          <w:color w:val="000000" w:themeColor="text1"/>
          <w:sz w:val="20"/>
          <w:szCs w:val="20"/>
          <w:lang w:val="nl-NL"/>
        </w:rPr>
      </w:pPr>
      <w:r w:rsidRPr="00CD03BE">
        <w:rPr>
          <w:iCs/>
          <w:color w:val="000000" w:themeColor="text1"/>
          <w:sz w:val="20"/>
          <w:szCs w:val="20"/>
          <w:lang w:val="nl-NL"/>
        </w:rPr>
        <w:lastRenderedPageBreak/>
        <w:t xml:space="preserve">Vanaf 2020 is er een landelijke richtlijn over ruimte voor bewegen ontwikkeld </w:t>
      </w:r>
    </w:p>
    <w:p w:rsidR="001C4397" w:rsidRPr="00CD03BE" w:rsidRDefault="00683FB1" w:rsidP="004B6EA7">
      <w:pPr>
        <w:numPr>
          <w:ilvl w:val="0"/>
          <w:numId w:val="29"/>
        </w:numPr>
        <w:spacing w:line="240" w:lineRule="auto"/>
        <w:ind w:left="714" w:hanging="357"/>
        <w:rPr>
          <w:iCs/>
          <w:color w:val="000000" w:themeColor="text1"/>
          <w:sz w:val="20"/>
          <w:szCs w:val="20"/>
          <w:lang w:val="nl-NL"/>
        </w:rPr>
      </w:pPr>
      <w:hyperlink r:id="rId43" w:history="1">
        <w:r w:rsidR="001C4397" w:rsidRPr="00CD03BE">
          <w:rPr>
            <w:rStyle w:val="Hyperlink"/>
            <w:iCs/>
            <w:sz w:val="20"/>
            <w:szCs w:val="20"/>
            <w:lang w:val="nl-NL"/>
          </w:rPr>
          <w:t>Omgevingsscan beweegvriendelijke omgeving (</w:t>
        </w:r>
        <w:proofErr w:type="spellStart"/>
        <w:r w:rsidR="001C4397" w:rsidRPr="00CD03BE">
          <w:rPr>
            <w:rStyle w:val="Hyperlink"/>
            <w:iCs/>
            <w:sz w:val="20"/>
            <w:szCs w:val="20"/>
            <w:lang w:val="nl-NL"/>
          </w:rPr>
          <w:t>Mulier</w:t>
        </w:r>
        <w:proofErr w:type="spellEnd"/>
        <w:r w:rsidR="001C4397" w:rsidRPr="00CD03BE">
          <w:rPr>
            <w:rStyle w:val="Hyperlink"/>
            <w:iCs/>
            <w:sz w:val="20"/>
            <w:szCs w:val="20"/>
            <w:lang w:val="nl-NL"/>
          </w:rPr>
          <w:t xml:space="preserve"> Instituut)</w:t>
        </w:r>
      </w:hyperlink>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Is er meer?</w:t>
      </w:r>
    </w:p>
    <w:p w:rsidR="007D2D30" w:rsidRPr="007D2D30" w:rsidRDefault="007D2D30" w:rsidP="004B6EA7">
      <w:pPr>
        <w:numPr>
          <w:ilvl w:val="0"/>
          <w:numId w:val="30"/>
        </w:numPr>
        <w:spacing w:line="240" w:lineRule="auto"/>
        <w:ind w:hanging="357"/>
        <w:rPr>
          <w:rStyle w:val="Hyperlink"/>
          <w:iCs/>
          <w:color w:val="000000" w:themeColor="text1"/>
          <w:sz w:val="20"/>
          <w:szCs w:val="20"/>
          <w:u w:val="none"/>
          <w:lang w:val="nl-NL"/>
        </w:rPr>
      </w:pPr>
      <w:r>
        <w:rPr>
          <w:rStyle w:val="Hyperlink"/>
          <w:iCs/>
          <w:color w:val="000000" w:themeColor="text1"/>
          <w:sz w:val="20"/>
          <w:szCs w:val="20"/>
          <w:u w:val="none"/>
          <w:lang w:val="nl-NL"/>
        </w:rPr>
        <w:t>Verzameldocument maatregelen (zie document via USB-stick)</w:t>
      </w:r>
    </w:p>
    <w:p w:rsidR="001C4397" w:rsidRPr="00CD03BE" w:rsidRDefault="00683FB1" w:rsidP="004B6EA7">
      <w:pPr>
        <w:numPr>
          <w:ilvl w:val="0"/>
          <w:numId w:val="30"/>
        </w:numPr>
        <w:spacing w:line="240" w:lineRule="auto"/>
        <w:ind w:hanging="357"/>
        <w:rPr>
          <w:iCs/>
          <w:color w:val="000000" w:themeColor="text1"/>
          <w:sz w:val="20"/>
          <w:szCs w:val="20"/>
          <w:lang w:val="nl-NL"/>
        </w:rPr>
      </w:pPr>
      <w:hyperlink r:id="rId44" w:history="1">
        <w:r w:rsidR="00A129A6">
          <w:rPr>
            <w:rStyle w:val="Hyperlink"/>
            <w:iCs/>
            <w:sz w:val="20"/>
            <w:szCs w:val="20"/>
            <w:lang w:val="nl-NL"/>
          </w:rPr>
          <w:t>Sportengemeenten.nl/dossier-omgevingswet/</w:t>
        </w:r>
      </w:hyperlink>
      <w:r w:rsidR="001C4397" w:rsidRPr="00CD03BE">
        <w:rPr>
          <w:iCs/>
          <w:color w:val="000000" w:themeColor="text1"/>
          <w:sz w:val="20"/>
          <w:szCs w:val="20"/>
          <w:lang w:val="nl-NL"/>
        </w:rPr>
        <w:t xml:space="preserve"> </w:t>
      </w:r>
    </w:p>
    <w:p w:rsidR="001C4397" w:rsidRPr="00CD03BE" w:rsidRDefault="001C4397" w:rsidP="004B6EA7">
      <w:pPr>
        <w:numPr>
          <w:ilvl w:val="0"/>
          <w:numId w:val="30"/>
        </w:numPr>
        <w:spacing w:line="240" w:lineRule="auto"/>
        <w:ind w:hanging="357"/>
        <w:rPr>
          <w:iCs/>
          <w:color w:val="000000" w:themeColor="text1"/>
          <w:sz w:val="20"/>
          <w:szCs w:val="20"/>
          <w:lang w:val="nl-NL"/>
        </w:rPr>
      </w:pPr>
      <w:r w:rsidRPr="00CD03BE">
        <w:rPr>
          <w:iCs/>
          <w:color w:val="000000" w:themeColor="text1"/>
          <w:sz w:val="20"/>
          <w:szCs w:val="20"/>
          <w:lang w:val="nl-NL"/>
        </w:rPr>
        <w:t>Visie op de beweegvriendelijke omgeving</w:t>
      </w:r>
    </w:p>
    <w:p w:rsidR="001C4397" w:rsidRPr="00CD03BE" w:rsidRDefault="00683FB1" w:rsidP="004B6EA7">
      <w:pPr>
        <w:numPr>
          <w:ilvl w:val="1"/>
          <w:numId w:val="30"/>
        </w:numPr>
        <w:spacing w:line="240" w:lineRule="auto"/>
        <w:ind w:hanging="357"/>
        <w:rPr>
          <w:iCs/>
          <w:color w:val="000000" w:themeColor="text1"/>
          <w:sz w:val="20"/>
          <w:szCs w:val="20"/>
          <w:lang w:val="nl-NL"/>
        </w:rPr>
      </w:pPr>
      <w:hyperlink r:id="rId45" w:history="1">
        <w:r w:rsidR="001C4397" w:rsidRPr="00CD03BE">
          <w:rPr>
            <w:rStyle w:val="Hyperlink"/>
            <w:iCs/>
            <w:sz w:val="20"/>
            <w:szCs w:val="20"/>
            <w:lang w:val="nl-NL"/>
          </w:rPr>
          <w:t>Model Beweegvriendelijke Omgeving (BVO model)</w:t>
        </w:r>
      </w:hyperlink>
    </w:p>
    <w:p w:rsidR="001C4397" w:rsidRPr="00CD03BE" w:rsidRDefault="00683FB1" w:rsidP="004B6EA7">
      <w:pPr>
        <w:numPr>
          <w:ilvl w:val="1"/>
          <w:numId w:val="30"/>
        </w:numPr>
        <w:spacing w:line="240" w:lineRule="auto"/>
        <w:ind w:hanging="357"/>
        <w:rPr>
          <w:iCs/>
          <w:color w:val="000000" w:themeColor="text1"/>
          <w:sz w:val="20"/>
          <w:szCs w:val="20"/>
          <w:lang w:val="nl-NL"/>
        </w:rPr>
      </w:pPr>
      <w:hyperlink r:id="rId46" w:history="1">
        <w:r w:rsidR="001C4397" w:rsidRPr="00CD03BE">
          <w:rPr>
            <w:rStyle w:val="Hyperlink"/>
            <w:iCs/>
            <w:sz w:val="20"/>
            <w:szCs w:val="20"/>
            <w:lang w:val="nl-NL"/>
          </w:rPr>
          <w:t>BVO-scan</w:t>
        </w:r>
      </w:hyperlink>
    </w:p>
    <w:p w:rsidR="001C4397" w:rsidRPr="00CD03BE" w:rsidRDefault="00683FB1" w:rsidP="004B6EA7">
      <w:pPr>
        <w:numPr>
          <w:ilvl w:val="0"/>
          <w:numId w:val="30"/>
        </w:numPr>
        <w:spacing w:line="240" w:lineRule="auto"/>
        <w:ind w:hanging="357"/>
        <w:rPr>
          <w:iCs/>
          <w:color w:val="000000" w:themeColor="text1"/>
          <w:sz w:val="20"/>
          <w:szCs w:val="20"/>
          <w:lang w:val="nl-NL"/>
        </w:rPr>
      </w:pPr>
      <w:hyperlink r:id="rId47" w:history="1">
        <w:r w:rsidR="001C4397" w:rsidRPr="00CD03BE">
          <w:rPr>
            <w:rStyle w:val="Hyperlink"/>
            <w:iCs/>
            <w:sz w:val="20"/>
            <w:szCs w:val="20"/>
            <w:lang w:val="nl-NL"/>
          </w:rPr>
          <w:t>Aan de slag met de omgevingswet</w:t>
        </w:r>
      </w:hyperlink>
    </w:p>
    <w:p w:rsidR="001C4397" w:rsidRPr="00CD03BE" w:rsidRDefault="00683FB1" w:rsidP="004B6EA7">
      <w:pPr>
        <w:numPr>
          <w:ilvl w:val="0"/>
          <w:numId w:val="30"/>
        </w:numPr>
        <w:spacing w:line="240" w:lineRule="auto"/>
        <w:ind w:hanging="357"/>
        <w:rPr>
          <w:iCs/>
          <w:color w:val="000000" w:themeColor="text1"/>
          <w:sz w:val="20"/>
          <w:szCs w:val="20"/>
          <w:lang w:val="nl-NL"/>
        </w:rPr>
      </w:pPr>
      <w:hyperlink r:id="rId48" w:history="1">
        <w:r w:rsidR="001C4397" w:rsidRPr="00CD03BE">
          <w:rPr>
            <w:rStyle w:val="Hyperlink"/>
            <w:iCs/>
            <w:sz w:val="20"/>
            <w:szCs w:val="20"/>
            <w:lang w:val="nl-NL"/>
          </w:rPr>
          <w:t>Handreiking sport, bewegen en omgevingswet</w:t>
        </w:r>
      </w:hyperlink>
      <w:r w:rsidR="001C4397" w:rsidRPr="00CD03BE">
        <w:rPr>
          <w:iCs/>
          <w:color w:val="000000" w:themeColor="text1"/>
          <w:sz w:val="20"/>
          <w:szCs w:val="20"/>
          <w:lang w:val="nl-NL"/>
        </w:rPr>
        <w:t xml:space="preserve"> </w:t>
      </w:r>
    </w:p>
    <w:p w:rsidR="001C4397" w:rsidRPr="00CD03BE" w:rsidRDefault="00683FB1" w:rsidP="004B6EA7">
      <w:pPr>
        <w:numPr>
          <w:ilvl w:val="0"/>
          <w:numId w:val="30"/>
        </w:numPr>
        <w:spacing w:line="240" w:lineRule="auto"/>
        <w:ind w:hanging="357"/>
        <w:rPr>
          <w:iCs/>
          <w:color w:val="000000" w:themeColor="text1"/>
          <w:sz w:val="20"/>
          <w:szCs w:val="20"/>
          <w:lang w:val="nl-NL"/>
        </w:rPr>
      </w:pPr>
      <w:hyperlink r:id="rId49" w:history="1">
        <w:r w:rsidR="001C4397" w:rsidRPr="00CD03BE">
          <w:rPr>
            <w:rStyle w:val="Hyperlink"/>
            <w:iCs/>
            <w:sz w:val="20"/>
            <w:szCs w:val="20"/>
            <w:lang w:val="nl-NL"/>
          </w:rPr>
          <w:t>Werkatelier omgevingswet, sport, bewegen en gezondheid ruimtelijk verankerd</w:t>
        </w:r>
      </w:hyperlink>
      <w:r w:rsidR="001C4397" w:rsidRPr="00CD03BE">
        <w:rPr>
          <w:iCs/>
          <w:color w:val="000000" w:themeColor="text1"/>
          <w:sz w:val="20"/>
          <w:szCs w:val="20"/>
          <w:lang w:val="nl-NL"/>
        </w:rPr>
        <w:t xml:space="preserve"> </w:t>
      </w:r>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Ondersteunende kennis en goede voorbeelden</w:t>
      </w:r>
    </w:p>
    <w:p w:rsidR="001C4397" w:rsidRPr="00CD03BE" w:rsidRDefault="001C4397" w:rsidP="001C4397">
      <w:pPr>
        <w:rPr>
          <w:iCs/>
          <w:color w:val="000000" w:themeColor="text1"/>
          <w:sz w:val="20"/>
          <w:szCs w:val="20"/>
          <w:lang w:val="nl-NL"/>
        </w:rPr>
      </w:pPr>
      <w:r w:rsidRPr="00CD03BE">
        <w:rPr>
          <w:iCs/>
          <w:color w:val="000000" w:themeColor="text1"/>
          <w:sz w:val="20"/>
          <w:szCs w:val="20"/>
          <w:lang w:val="nl-NL"/>
        </w:rPr>
        <w:t>Wilt u meer weten over het thema en/of bent u op zoek naar goede voorbeelden kijk dan ook eens op onderstaande online platforms</w:t>
      </w:r>
    </w:p>
    <w:p w:rsidR="001C4397" w:rsidRPr="00CD03BE" w:rsidRDefault="00683FB1" w:rsidP="004B6EA7">
      <w:pPr>
        <w:numPr>
          <w:ilvl w:val="0"/>
          <w:numId w:val="31"/>
        </w:numPr>
        <w:spacing w:line="240" w:lineRule="auto"/>
        <w:ind w:left="714" w:hanging="357"/>
        <w:rPr>
          <w:iCs/>
          <w:color w:val="000000" w:themeColor="text1"/>
          <w:sz w:val="20"/>
          <w:szCs w:val="20"/>
          <w:lang w:val="nl-NL"/>
        </w:rPr>
      </w:pPr>
      <w:hyperlink r:id="rId50" w:history="1">
        <w:r w:rsidR="003C2EB4">
          <w:rPr>
            <w:rStyle w:val="Hyperlink"/>
            <w:iCs/>
            <w:sz w:val="20"/>
            <w:szCs w:val="20"/>
            <w:lang w:val="nl-NL"/>
          </w:rPr>
          <w:t>A</w:t>
        </w:r>
        <w:r w:rsidR="001C4397" w:rsidRPr="00CD03BE">
          <w:rPr>
            <w:rStyle w:val="Hyperlink"/>
            <w:iCs/>
            <w:sz w:val="20"/>
            <w:szCs w:val="20"/>
            <w:lang w:val="nl-NL"/>
          </w:rPr>
          <w:t>llesoversport.nl</w:t>
        </w:r>
      </w:hyperlink>
      <w:r w:rsidR="001C4397" w:rsidRPr="00CD03BE">
        <w:rPr>
          <w:iCs/>
          <w:color w:val="000000" w:themeColor="text1"/>
          <w:sz w:val="20"/>
          <w:szCs w:val="20"/>
          <w:lang w:val="nl-NL"/>
        </w:rPr>
        <w:t xml:space="preserve"> </w:t>
      </w:r>
    </w:p>
    <w:p w:rsidR="001C4397" w:rsidRPr="00CD03BE" w:rsidRDefault="00683FB1" w:rsidP="004B6EA7">
      <w:pPr>
        <w:numPr>
          <w:ilvl w:val="0"/>
          <w:numId w:val="31"/>
        </w:numPr>
        <w:spacing w:line="240" w:lineRule="auto"/>
        <w:ind w:left="714" w:hanging="357"/>
        <w:rPr>
          <w:iCs/>
          <w:color w:val="000000" w:themeColor="text1"/>
          <w:sz w:val="20"/>
          <w:szCs w:val="20"/>
          <w:lang w:val="nl-NL"/>
        </w:rPr>
      </w:pPr>
      <w:hyperlink r:id="rId51" w:history="1">
        <w:r w:rsidR="003C2EB4">
          <w:rPr>
            <w:rStyle w:val="Hyperlink"/>
            <w:iCs/>
            <w:sz w:val="20"/>
            <w:szCs w:val="20"/>
            <w:lang w:val="nl-NL"/>
          </w:rPr>
          <w:t>K</w:t>
        </w:r>
        <w:r w:rsidR="001C4397" w:rsidRPr="00CD03BE">
          <w:rPr>
            <w:rStyle w:val="Hyperlink"/>
            <w:iCs/>
            <w:sz w:val="20"/>
            <w:szCs w:val="20"/>
            <w:lang w:val="nl-NL"/>
          </w:rPr>
          <w:t>ennisbanksportenbewegen.nl</w:t>
        </w:r>
      </w:hyperlink>
      <w:r w:rsidR="001C4397" w:rsidRPr="00CD03BE">
        <w:rPr>
          <w:iCs/>
          <w:color w:val="000000" w:themeColor="text1"/>
          <w:sz w:val="20"/>
          <w:szCs w:val="20"/>
          <w:lang w:val="nl-NL"/>
        </w:rPr>
        <w:t xml:space="preserve"> </w:t>
      </w:r>
    </w:p>
    <w:p w:rsidR="001C4397" w:rsidRPr="00CD03BE" w:rsidRDefault="00683FB1" w:rsidP="004B6EA7">
      <w:pPr>
        <w:numPr>
          <w:ilvl w:val="0"/>
          <w:numId w:val="31"/>
        </w:numPr>
        <w:spacing w:line="240" w:lineRule="auto"/>
        <w:ind w:left="714" w:hanging="357"/>
        <w:rPr>
          <w:iCs/>
          <w:color w:val="000000" w:themeColor="text1"/>
          <w:sz w:val="20"/>
          <w:szCs w:val="20"/>
          <w:lang w:val="nl-NL"/>
        </w:rPr>
      </w:pPr>
      <w:hyperlink r:id="rId52" w:history="1">
        <w:r w:rsidR="003C2EB4">
          <w:rPr>
            <w:rStyle w:val="Hyperlink"/>
            <w:iCs/>
            <w:sz w:val="20"/>
            <w:szCs w:val="20"/>
            <w:lang w:val="nl-NL"/>
          </w:rPr>
          <w:t>L</w:t>
        </w:r>
        <w:r w:rsidR="001C4397" w:rsidRPr="00CD03BE">
          <w:rPr>
            <w:rStyle w:val="Hyperlink"/>
            <w:iCs/>
            <w:sz w:val="20"/>
            <w:szCs w:val="20"/>
            <w:lang w:val="nl-NL"/>
          </w:rPr>
          <w:t>oketgezondleven.nl/gezonde-gemeente/themadossiers/gezonde-leefomgeving/materialen-gezonde-leefomgeving</w:t>
        </w:r>
      </w:hyperlink>
      <w:r w:rsidR="001C4397" w:rsidRPr="00CD03BE">
        <w:rPr>
          <w:iCs/>
          <w:color w:val="000000" w:themeColor="text1"/>
          <w:sz w:val="20"/>
          <w:szCs w:val="20"/>
          <w:lang w:val="nl-NL"/>
        </w:rPr>
        <w:t xml:space="preserve"> </w:t>
      </w:r>
    </w:p>
    <w:p w:rsidR="001C4397" w:rsidRDefault="00683FB1" w:rsidP="004B6EA7">
      <w:pPr>
        <w:numPr>
          <w:ilvl w:val="0"/>
          <w:numId w:val="31"/>
        </w:numPr>
        <w:spacing w:line="240" w:lineRule="auto"/>
        <w:ind w:left="714" w:hanging="357"/>
        <w:rPr>
          <w:iCs/>
          <w:color w:val="000000" w:themeColor="text1"/>
          <w:sz w:val="20"/>
          <w:szCs w:val="20"/>
          <w:lang w:val="nl-NL"/>
        </w:rPr>
      </w:pPr>
      <w:hyperlink r:id="rId53" w:history="1">
        <w:r w:rsidR="003C2EB4" w:rsidRPr="00C82220">
          <w:rPr>
            <w:rStyle w:val="Hyperlink"/>
            <w:iCs/>
            <w:sz w:val="20"/>
            <w:szCs w:val="20"/>
            <w:lang w:val="nl-NL"/>
          </w:rPr>
          <w:t>Aandeslagmetdeomgevingswet.nl/</w:t>
        </w:r>
      </w:hyperlink>
      <w:r w:rsidR="001C4397" w:rsidRPr="00CD03BE">
        <w:rPr>
          <w:iCs/>
          <w:color w:val="000000" w:themeColor="text1"/>
          <w:sz w:val="20"/>
          <w:szCs w:val="20"/>
          <w:lang w:val="nl-NL"/>
        </w:rPr>
        <w:t xml:space="preserve"> </w:t>
      </w:r>
    </w:p>
    <w:p w:rsidR="004B6EA7" w:rsidRPr="00CD03BE" w:rsidRDefault="00683FB1" w:rsidP="004B6EA7">
      <w:pPr>
        <w:numPr>
          <w:ilvl w:val="0"/>
          <w:numId w:val="31"/>
        </w:numPr>
        <w:spacing w:line="240" w:lineRule="auto"/>
        <w:ind w:left="714" w:hanging="357"/>
        <w:rPr>
          <w:iCs/>
          <w:color w:val="000000" w:themeColor="text1"/>
          <w:sz w:val="20"/>
          <w:szCs w:val="20"/>
          <w:lang w:val="nl-NL"/>
        </w:rPr>
      </w:pPr>
      <w:hyperlink r:id="rId54" w:history="1">
        <w:r w:rsidR="004B6EA7">
          <w:rPr>
            <w:rStyle w:val="Hyperlink"/>
            <w:iCs/>
            <w:sz w:val="20"/>
            <w:szCs w:val="20"/>
          </w:rPr>
          <w:t>S</w:t>
        </w:r>
        <w:r w:rsidR="004B6EA7" w:rsidRPr="004B6EA7">
          <w:rPr>
            <w:rStyle w:val="Hyperlink"/>
            <w:iCs/>
            <w:sz w:val="20"/>
            <w:szCs w:val="20"/>
          </w:rPr>
          <w:t>snb.nl/</w:t>
        </w:r>
        <w:proofErr w:type="spellStart"/>
        <w:r w:rsidR="004B6EA7" w:rsidRPr="004B6EA7">
          <w:rPr>
            <w:rStyle w:val="Hyperlink"/>
            <w:iCs/>
            <w:sz w:val="20"/>
            <w:szCs w:val="20"/>
          </w:rPr>
          <w:t>openbare-ruimte</w:t>
        </w:r>
        <w:proofErr w:type="spellEnd"/>
        <w:r w:rsidR="004B6EA7" w:rsidRPr="004B6EA7">
          <w:rPr>
            <w:rStyle w:val="Hyperlink"/>
            <w:iCs/>
            <w:sz w:val="20"/>
            <w:szCs w:val="20"/>
          </w:rPr>
          <w:t>/</w:t>
        </w:r>
      </w:hyperlink>
    </w:p>
    <w:p w:rsidR="001C4397" w:rsidRPr="00CD03BE" w:rsidRDefault="00683FB1" w:rsidP="004B6EA7">
      <w:pPr>
        <w:numPr>
          <w:ilvl w:val="0"/>
          <w:numId w:val="31"/>
        </w:numPr>
        <w:spacing w:line="240" w:lineRule="auto"/>
        <w:ind w:left="714" w:hanging="357"/>
        <w:rPr>
          <w:iCs/>
          <w:color w:val="000000" w:themeColor="text1"/>
          <w:sz w:val="20"/>
          <w:szCs w:val="20"/>
          <w:lang w:val="nl-NL"/>
        </w:rPr>
      </w:pPr>
      <w:hyperlink r:id="rId55" w:history="1">
        <w:r w:rsidR="003C2EB4">
          <w:rPr>
            <w:rStyle w:val="Hyperlink"/>
            <w:iCs/>
            <w:sz w:val="20"/>
            <w:szCs w:val="20"/>
            <w:lang w:val="nl-NL"/>
          </w:rPr>
          <w:t>B</w:t>
        </w:r>
        <w:r w:rsidR="001C4397" w:rsidRPr="00CD03BE">
          <w:rPr>
            <w:rStyle w:val="Hyperlink"/>
            <w:iCs/>
            <w:sz w:val="20"/>
            <w:szCs w:val="20"/>
            <w:lang w:val="nl-NL"/>
          </w:rPr>
          <w:t>eweegweb.nl/</w:t>
        </w:r>
      </w:hyperlink>
    </w:p>
    <w:p w:rsidR="001C4397" w:rsidRPr="00CD03BE" w:rsidRDefault="001C4397" w:rsidP="004B6EA7">
      <w:pPr>
        <w:numPr>
          <w:ilvl w:val="0"/>
          <w:numId w:val="31"/>
        </w:numPr>
        <w:spacing w:line="240" w:lineRule="auto"/>
        <w:ind w:left="714" w:hanging="357"/>
        <w:rPr>
          <w:iCs/>
          <w:color w:val="000000" w:themeColor="text1"/>
          <w:sz w:val="20"/>
          <w:szCs w:val="20"/>
          <w:lang w:val="nl-NL"/>
        </w:rPr>
      </w:pPr>
      <w:r w:rsidRPr="00CD03BE">
        <w:rPr>
          <w:iCs/>
          <w:color w:val="000000" w:themeColor="text1"/>
          <w:sz w:val="20"/>
          <w:szCs w:val="20"/>
          <w:lang w:val="nl-NL"/>
        </w:rPr>
        <w:t xml:space="preserve">FIT route; </w:t>
      </w:r>
      <w:hyperlink r:id="rId56" w:history="1">
        <w:r w:rsidRPr="00CD03BE">
          <w:rPr>
            <w:rStyle w:val="Hyperlink"/>
            <w:iCs/>
            <w:sz w:val="20"/>
            <w:szCs w:val="20"/>
            <w:lang w:val="nl-NL"/>
          </w:rPr>
          <w:t>sportparkvierhoeven.nl/boekje-fit-route/</w:t>
        </w:r>
      </w:hyperlink>
      <w:r w:rsidRPr="00CD03BE">
        <w:rPr>
          <w:iCs/>
          <w:color w:val="000000" w:themeColor="text1"/>
          <w:sz w:val="20"/>
          <w:szCs w:val="20"/>
          <w:lang w:val="nl-NL"/>
        </w:rPr>
        <w:t xml:space="preserve"> </w:t>
      </w:r>
    </w:p>
    <w:p w:rsidR="001C4397" w:rsidRDefault="00683FB1" w:rsidP="004B6EA7">
      <w:pPr>
        <w:numPr>
          <w:ilvl w:val="0"/>
          <w:numId w:val="31"/>
        </w:numPr>
        <w:spacing w:line="240" w:lineRule="auto"/>
        <w:ind w:left="714" w:hanging="357"/>
        <w:rPr>
          <w:iCs/>
          <w:color w:val="000000" w:themeColor="text1"/>
          <w:sz w:val="20"/>
          <w:szCs w:val="20"/>
          <w:lang w:val="nl-NL"/>
        </w:rPr>
      </w:pPr>
      <w:hyperlink r:id="rId57" w:history="1">
        <w:r w:rsidR="004B6EA7">
          <w:rPr>
            <w:rStyle w:val="Hyperlink"/>
            <w:iCs/>
            <w:sz w:val="20"/>
            <w:szCs w:val="20"/>
            <w:lang w:val="nl-NL"/>
          </w:rPr>
          <w:t>K</w:t>
        </w:r>
        <w:r w:rsidR="004B6EA7" w:rsidRPr="00C82220">
          <w:rPr>
            <w:rStyle w:val="Hyperlink"/>
            <w:iCs/>
            <w:sz w:val="20"/>
            <w:szCs w:val="20"/>
            <w:lang w:val="nl-NL"/>
          </w:rPr>
          <w:t>ennislabbiornoord.nl</w:t>
        </w:r>
      </w:hyperlink>
    </w:p>
    <w:p w:rsidR="001C4397" w:rsidRPr="00CD03BE" w:rsidRDefault="001C4397" w:rsidP="001C4397">
      <w:pPr>
        <w:rPr>
          <w:iCs/>
          <w:color w:val="000000" w:themeColor="text1"/>
          <w:sz w:val="20"/>
          <w:szCs w:val="20"/>
          <w:lang w:val="nl-NL"/>
        </w:rPr>
      </w:pPr>
    </w:p>
    <w:p w:rsidR="001C4397" w:rsidRPr="00CD03BE" w:rsidRDefault="001C4397" w:rsidP="00CD03BE">
      <w:pPr>
        <w:pStyle w:val="Kop3"/>
        <w:rPr>
          <w:lang w:val="nl-NL"/>
        </w:rPr>
      </w:pPr>
      <w:r w:rsidRPr="00CD03BE">
        <w:rPr>
          <w:lang w:val="nl-NL"/>
        </w:rPr>
        <w:t>Heeft u vragen?</w:t>
      </w:r>
    </w:p>
    <w:p w:rsidR="00F750F9" w:rsidRPr="00CD03BE" w:rsidRDefault="001C4397" w:rsidP="001C4397">
      <w:pPr>
        <w:rPr>
          <w:iCs/>
          <w:color w:val="000000" w:themeColor="text1"/>
          <w:sz w:val="20"/>
          <w:szCs w:val="20"/>
          <w:lang w:val="nl-NL"/>
        </w:rPr>
      </w:pPr>
      <w:r w:rsidRPr="00CD03BE">
        <w:rPr>
          <w:iCs/>
          <w:color w:val="000000" w:themeColor="text1"/>
          <w:sz w:val="20"/>
          <w:szCs w:val="20"/>
          <w:lang w:val="nl-NL"/>
        </w:rPr>
        <w:t xml:space="preserve">Wanneer u een vraag heeft over dit document en/of hulp kunt gebruiken bij te maken keuzes dan kunt u contact opnemen met de helpdesk van de Vereniging Sport en Gemeenten via </w:t>
      </w:r>
      <w:hyperlink r:id="rId58" w:history="1">
        <w:r w:rsidRPr="00CD03BE">
          <w:rPr>
            <w:rStyle w:val="Hyperlink"/>
            <w:iCs/>
            <w:sz w:val="20"/>
            <w:szCs w:val="20"/>
            <w:lang w:val="nl-NL"/>
          </w:rPr>
          <w:t xml:space="preserve">sportakkoorden@sportengemeenten.nl </w:t>
        </w:r>
      </w:hyperlink>
      <w:r w:rsidR="00F750F9" w:rsidRPr="00CD03BE">
        <w:rPr>
          <w:iCs/>
          <w:color w:val="000000" w:themeColor="text1"/>
          <w:sz w:val="20"/>
          <w:szCs w:val="20"/>
          <w:lang w:val="nl-NL"/>
        </w:rPr>
        <w:t>of 070-3738055.</w:t>
      </w:r>
      <w:bookmarkStart w:id="0" w:name="_GoBack"/>
      <w:bookmarkEnd w:id="0"/>
    </w:p>
    <w:p w:rsidR="001C4397" w:rsidRPr="00CD03BE" w:rsidRDefault="001C4397" w:rsidP="001C4397">
      <w:pPr>
        <w:rPr>
          <w:iCs/>
          <w:color w:val="000000" w:themeColor="text1"/>
          <w:sz w:val="20"/>
          <w:szCs w:val="20"/>
          <w:lang w:val="nl-NL"/>
        </w:rPr>
      </w:pPr>
      <w:r w:rsidRPr="00CD03BE">
        <w:rPr>
          <w:i/>
          <w:iCs/>
          <w:color w:val="000000" w:themeColor="text1"/>
          <w:sz w:val="20"/>
          <w:szCs w:val="20"/>
          <w:lang w:val="nl-NL"/>
        </w:rPr>
        <w:t xml:space="preserve">De volledige tekst van het Nationaal Sportakkoord ‘Sport Verenigt Nederland’ kunt u </w:t>
      </w:r>
      <w:hyperlink r:id="rId59" w:history="1">
        <w:r w:rsidRPr="00CD03BE">
          <w:rPr>
            <w:rStyle w:val="Hyperlink"/>
            <w:i/>
            <w:iCs/>
            <w:sz w:val="20"/>
            <w:szCs w:val="20"/>
            <w:lang w:val="nl-NL"/>
          </w:rPr>
          <w:t>hier</w:t>
        </w:r>
      </w:hyperlink>
      <w:r w:rsidRPr="00CD03BE">
        <w:rPr>
          <w:i/>
          <w:iCs/>
          <w:color w:val="000000" w:themeColor="text1"/>
          <w:sz w:val="20"/>
          <w:szCs w:val="20"/>
          <w:lang w:val="nl-NL"/>
        </w:rPr>
        <w:t xml:space="preserve">  vinden.</w:t>
      </w:r>
    </w:p>
    <w:p w:rsidR="001C4397" w:rsidRPr="00CD03BE" w:rsidRDefault="001C4397" w:rsidP="001C4397">
      <w:pPr>
        <w:rPr>
          <w:iCs/>
          <w:color w:val="000000" w:themeColor="text1"/>
          <w:sz w:val="20"/>
          <w:szCs w:val="20"/>
          <w:lang w:val="nl-NL"/>
        </w:rPr>
      </w:pPr>
    </w:p>
    <w:p w:rsidR="006903B4" w:rsidRPr="000E5E54" w:rsidRDefault="001C4397" w:rsidP="006903B4">
      <w:pPr>
        <w:rPr>
          <w:iCs/>
          <w:color w:val="000000" w:themeColor="text1"/>
          <w:sz w:val="20"/>
          <w:szCs w:val="20"/>
          <w:lang w:val="nl-NL"/>
        </w:rPr>
      </w:pPr>
      <w:r w:rsidRPr="00CD03BE">
        <w:rPr>
          <w:i/>
          <w:iCs/>
          <w:color w:val="000000" w:themeColor="text1"/>
          <w:sz w:val="20"/>
          <w:szCs w:val="20"/>
          <w:lang w:val="nl-NL"/>
        </w:rPr>
        <w:t>De inhoud van dit document is samengesteld door Kenniscentrum Sport in samenwerking met VWS, VSG, NOC*NSF en samenwerkingspartijen van het Sportakkoord.</w:t>
      </w:r>
    </w:p>
    <w:sectPr w:rsidR="006903B4" w:rsidRPr="000E5E54" w:rsidSect="00D9493F">
      <w:headerReference w:type="even" r:id="rId60"/>
      <w:headerReference w:type="default" r:id="rId61"/>
      <w:footerReference w:type="even" r:id="rId62"/>
      <w:footerReference w:type="default" r:id="rId63"/>
      <w:headerReference w:type="first" r:id="rId64"/>
      <w:footerReference w:type="first" r:id="rId65"/>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FB1" w:rsidRDefault="00683FB1" w:rsidP="006903B4">
      <w:pPr>
        <w:spacing w:after="0" w:line="240" w:lineRule="auto"/>
      </w:pPr>
      <w:r>
        <w:separator/>
      </w:r>
    </w:p>
  </w:endnote>
  <w:endnote w:type="continuationSeparator" w:id="0">
    <w:p w:rsidR="00683FB1" w:rsidRDefault="00683FB1" w:rsidP="0069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ircular Pro Bold">
    <w:altName w:val="Circular Pro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D7" w:rsidRDefault="006127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87049"/>
      <w:docPartObj>
        <w:docPartGallery w:val="Page Numbers (Bottom of Page)"/>
        <w:docPartUnique/>
      </w:docPartObj>
    </w:sdtPr>
    <w:sdtEndPr/>
    <w:sdtContent>
      <w:p w:rsidR="008774E7" w:rsidRDefault="008774E7">
        <w:pPr>
          <w:pStyle w:val="Voettekst"/>
          <w:jc w:val="center"/>
        </w:pPr>
        <w:r>
          <w:fldChar w:fldCharType="begin"/>
        </w:r>
        <w:r>
          <w:instrText>PAGE   \* MERGEFORMAT</w:instrText>
        </w:r>
        <w:r>
          <w:fldChar w:fldCharType="separate"/>
        </w:r>
        <w:r w:rsidR="00045474" w:rsidRPr="00045474">
          <w:rPr>
            <w:noProof/>
            <w:lang w:val="nl-NL"/>
          </w:rPr>
          <w:t>4</w:t>
        </w:r>
        <w:r>
          <w:fldChar w:fldCharType="end"/>
        </w:r>
      </w:p>
    </w:sdtContent>
  </w:sdt>
  <w:p w:rsidR="006903B4" w:rsidRDefault="006903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D7" w:rsidRDefault="006127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FB1" w:rsidRDefault="00683FB1" w:rsidP="006903B4">
      <w:pPr>
        <w:spacing w:after="0" w:line="240" w:lineRule="auto"/>
      </w:pPr>
      <w:r>
        <w:separator/>
      </w:r>
    </w:p>
  </w:footnote>
  <w:footnote w:type="continuationSeparator" w:id="0">
    <w:p w:rsidR="00683FB1" w:rsidRDefault="00683FB1" w:rsidP="0069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683FB1">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6" o:spid="_x0000_s2050" type="#_x0000_t75" style="position:absolute;margin-left:0;margin-top:0;width:941.85pt;height:810.05pt;z-index:-251657216;mso-position-horizontal:center;mso-position-horizontal-relative:margin;mso-position-vertical:center;mso-position-vertical-relative:margin" o:allowincell="f">
          <v:imagedata r:id="rId1" o:title="Afbeelding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683FB1">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7" o:spid="_x0000_s2051" type="#_x0000_t75" style="position:absolute;margin-left:0;margin-top:0;width:941.85pt;height:810.05pt;z-index:-251656192;mso-position-horizontal:center;mso-position-horizontal-relative:margin;mso-position-vertical:center;mso-position-vertical-relative:margin" o:allowincell="f">
          <v:imagedata r:id="rId1" o:title="Afbeelding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B4" w:rsidRDefault="00683FB1">
    <w:pPr>
      <w:pStyle w:val="Koptekst"/>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45765" o:spid="_x0000_s2049" type="#_x0000_t75" style="position:absolute;margin-left:0;margin-top:0;width:941.85pt;height:810.05pt;z-index:-251658240;mso-position-horizontal:center;mso-position-horizontal-relative:margin;mso-position-vertical:center;mso-position-vertical-relative:margin" o:allowincell="f">
          <v:imagedata r:id="rId1" o:title="Afbeeldin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C4FC0"/>
    <w:multiLevelType w:val="hybridMultilevel"/>
    <w:tmpl w:val="9D50C8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15269"/>
    <w:multiLevelType w:val="hybridMultilevel"/>
    <w:tmpl w:val="8ADEEA10"/>
    <w:lvl w:ilvl="0" w:tplc="24BCCD06">
      <w:start w:val="1"/>
      <w:numFmt w:val="bullet"/>
      <w:lvlText w:val=""/>
      <w:lvlJc w:val="left"/>
      <w:pPr>
        <w:ind w:left="720" w:hanging="360"/>
      </w:pPr>
      <w:rPr>
        <w:rFonts w:ascii="Wingdings" w:hAnsi="Wingdings" w:hint="default"/>
        <w:color w:val="EC008C"/>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763561"/>
    <w:multiLevelType w:val="multilevel"/>
    <w:tmpl w:val="854E8820"/>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0207798D"/>
    <w:multiLevelType w:val="multilevel"/>
    <w:tmpl w:val="C5F2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B647F"/>
    <w:multiLevelType w:val="multilevel"/>
    <w:tmpl w:val="54EC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12F0"/>
    <w:multiLevelType w:val="multilevel"/>
    <w:tmpl w:val="5D5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B7673"/>
    <w:multiLevelType w:val="multilevel"/>
    <w:tmpl w:val="B9A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6713F"/>
    <w:multiLevelType w:val="multilevel"/>
    <w:tmpl w:val="760C413E"/>
    <w:lvl w:ilvl="0">
      <w:start w:val="1"/>
      <w:numFmt w:val="bullet"/>
      <w:lvlText w:val=""/>
      <w:lvlJc w:val="left"/>
      <w:pPr>
        <w:ind w:left="720" w:hanging="360"/>
      </w:pPr>
      <w:rPr>
        <w:rFonts w:ascii="Wingdings" w:hAnsi="Wingdings" w:hint="default"/>
        <w:color w:val="EC008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860867"/>
    <w:multiLevelType w:val="multilevel"/>
    <w:tmpl w:val="1920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616BE"/>
    <w:multiLevelType w:val="hybridMultilevel"/>
    <w:tmpl w:val="0C5EE8B6"/>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124F04"/>
    <w:multiLevelType w:val="multilevel"/>
    <w:tmpl w:val="47A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C7A28"/>
    <w:multiLevelType w:val="multilevel"/>
    <w:tmpl w:val="4B1AA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5601F"/>
    <w:multiLevelType w:val="multilevel"/>
    <w:tmpl w:val="9CE2F532"/>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E5EEA"/>
    <w:multiLevelType w:val="multilevel"/>
    <w:tmpl w:val="F14A3660"/>
    <w:lvl w:ilvl="0">
      <w:start w:val="1"/>
      <w:numFmt w:val="bullet"/>
      <w:lvlText w:val=""/>
      <w:lvlJc w:val="left"/>
      <w:pPr>
        <w:tabs>
          <w:tab w:val="num" w:pos="720"/>
        </w:tabs>
        <w:ind w:left="720" w:hanging="360"/>
      </w:pPr>
      <w:rPr>
        <w:rFonts w:ascii="Wingdings" w:hAnsi="Wingdings" w:hint="default"/>
        <w:color w:val="EC008C"/>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5070B"/>
    <w:multiLevelType w:val="multilevel"/>
    <w:tmpl w:val="DA42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A6619"/>
    <w:multiLevelType w:val="multilevel"/>
    <w:tmpl w:val="535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B1213"/>
    <w:multiLevelType w:val="hybridMultilevel"/>
    <w:tmpl w:val="CC185C96"/>
    <w:lvl w:ilvl="0" w:tplc="24BCCD06">
      <w:start w:val="1"/>
      <w:numFmt w:val="bullet"/>
      <w:lvlText w:val=""/>
      <w:lvlJc w:val="left"/>
      <w:pPr>
        <w:ind w:left="1080" w:hanging="360"/>
      </w:pPr>
      <w:rPr>
        <w:rFonts w:ascii="Wingdings" w:hAnsi="Wingdings" w:hint="default"/>
        <w:color w:val="EC008C"/>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B3620DA"/>
    <w:multiLevelType w:val="multilevel"/>
    <w:tmpl w:val="F1947F42"/>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B65F1"/>
    <w:multiLevelType w:val="multilevel"/>
    <w:tmpl w:val="44CCDC6C"/>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459FB"/>
    <w:multiLevelType w:val="multilevel"/>
    <w:tmpl w:val="684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337E1"/>
    <w:multiLevelType w:val="hybridMultilevel"/>
    <w:tmpl w:val="EAAA2070"/>
    <w:lvl w:ilvl="0" w:tplc="24BCCD06">
      <w:start w:val="1"/>
      <w:numFmt w:val="bullet"/>
      <w:lvlText w:val=""/>
      <w:lvlJc w:val="left"/>
      <w:pPr>
        <w:ind w:left="720" w:hanging="360"/>
      </w:pPr>
      <w:rPr>
        <w:rFonts w:ascii="Wingdings" w:hAnsi="Wingdings" w:hint="default"/>
        <w:color w:val="EC008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E8607C"/>
    <w:multiLevelType w:val="multilevel"/>
    <w:tmpl w:val="89B8C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6A5F70"/>
    <w:multiLevelType w:val="hybridMultilevel"/>
    <w:tmpl w:val="1F402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8B14E5"/>
    <w:multiLevelType w:val="hybridMultilevel"/>
    <w:tmpl w:val="8B6E983C"/>
    <w:lvl w:ilvl="0" w:tplc="24BCCD06">
      <w:start w:val="1"/>
      <w:numFmt w:val="bullet"/>
      <w:lvlText w:val=""/>
      <w:lvlJc w:val="left"/>
      <w:pPr>
        <w:ind w:left="720" w:hanging="360"/>
      </w:pPr>
      <w:rPr>
        <w:rFonts w:ascii="Wingdings" w:hAnsi="Wingdings" w:hint="default"/>
        <w:color w:val="EC008C"/>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53D94"/>
    <w:multiLevelType w:val="multilevel"/>
    <w:tmpl w:val="2E32C3F2"/>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E2583"/>
    <w:multiLevelType w:val="multilevel"/>
    <w:tmpl w:val="7632D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D626CC"/>
    <w:multiLevelType w:val="multilevel"/>
    <w:tmpl w:val="56F0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56ED8"/>
    <w:multiLevelType w:val="hybridMultilevel"/>
    <w:tmpl w:val="5E02FDD6"/>
    <w:lvl w:ilvl="0" w:tplc="24BCCD06">
      <w:start w:val="1"/>
      <w:numFmt w:val="bullet"/>
      <w:lvlText w:val=""/>
      <w:lvlJc w:val="left"/>
      <w:pPr>
        <w:ind w:left="720" w:hanging="360"/>
      </w:pPr>
      <w:rPr>
        <w:rFonts w:ascii="Wingdings" w:hAnsi="Wingdings" w:hint="default"/>
        <w:color w:val="EC008C"/>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DD760C"/>
    <w:multiLevelType w:val="multilevel"/>
    <w:tmpl w:val="FD682FE2"/>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1C5C90"/>
    <w:multiLevelType w:val="multilevel"/>
    <w:tmpl w:val="7D5E0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B472E"/>
    <w:multiLevelType w:val="multilevel"/>
    <w:tmpl w:val="08284E1E"/>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1B063D"/>
    <w:multiLevelType w:val="multilevel"/>
    <w:tmpl w:val="EFE816A0"/>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166774"/>
    <w:multiLevelType w:val="multilevel"/>
    <w:tmpl w:val="48A2DD22"/>
    <w:lvl w:ilvl="0">
      <w:start w:val="1"/>
      <w:numFmt w:val="bullet"/>
      <w:lvlText w:val=""/>
      <w:lvlJc w:val="left"/>
      <w:pPr>
        <w:tabs>
          <w:tab w:val="num" w:pos="720"/>
        </w:tabs>
        <w:ind w:left="720" w:hanging="360"/>
      </w:pPr>
      <w:rPr>
        <w:rFonts w:ascii="Wingdings" w:hAnsi="Wingdings" w:hint="default"/>
        <w:color w:val="EC008C"/>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E27A8D"/>
    <w:multiLevelType w:val="multilevel"/>
    <w:tmpl w:val="8AC2C34E"/>
    <w:lvl w:ilvl="0">
      <w:start w:val="1"/>
      <w:numFmt w:val="bullet"/>
      <w:lvlText w:val=""/>
      <w:lvlJc w:val="left"/>
      <w:pPr>
        <w:tabs>
          <w:tab w:val="num" w:pos="720"/>
        </w:tabs>
        <w:ind w:left="720" w:hanging="360"/>
      </w:pPr>
      <w:rPr>
        <w:rFonts w:ascii="Wingdings" w:hAnsi="Wingdings" w:hint="default"/>
        <w:color w:val="EC008C"/>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C679C"/>
    <w:multiLevelType w:val="multilevel"/>
    <w:tmpl w:val="310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A4E8B"/>
    <w:multiLevelType w:val="multilevel"/>
    <w:tmpl w:val="F016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9"/>
  </w:num>
  <w:num w:numId="4">
    <w:abstractNumId w:val="26"/>
  </w:num>
  <w:num w:numId="5">
    <w:abstractNumId w:val="2"/>
  </w:num>
  <w:num w:numId="6">
    <w:abstractNumId w:val="11"/>
  </w:num>
  <w:num w:numId="7">
    <w:abstractNumId w:val="3"/>
  </w:num>
  <w:num w:numId="8">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4"/>
  </w:num>
  <w:num w:numId="10">
    <w:abstractNumId w:val="5"/>
  </w:num>
  <w:num w:numId="11">
    <w:abstractNumId w:val="8"/>
  </w:num>
  <w:num w:numId="12">
    <w:abstractNumId w:val="10"/>
  </w:num>
  <w:num w:numId="13">
    <w:abstractNumId w:val="6"/>
  </w:num>
  <w:num w:numId="14">
    <w:abstractNumId w:val="15"/>
  </w:num>
  <w:num w:numId="15">
    <w:abstractNumId w:val="34"/>
  </w:num>
  <w:num w:numId="16">
    <w:abstractNumId w:val="19"/>
  </w:num>
  <w:num w:numId="17">
    <w:abstractNumId w:val="29"/>
  </w:num>
  <w:num w:numId="18">
    <w:abstractNumId w:val="35"/>
  </w:num>
  <w:num w:numId="19">
    <w:abstractNumId w:val="31"/>
  </w:num>
  <w:num w:numId="20">
    <w:abstractNumId w:val="13"/>
  </w:num>
  <w:num w:numId="21">
    <w:abstractNumId w:val="32"/>
  </w:num>
  <w:num w:numId="22">
    <w:abstractNumId w:val="23"/>
  </w:num>
  <w:num w:numId="23">
    <w:abstractNumId w:val="24"/>
  </w:num>
  <w:num w:numId="24">
    <w:abstractNumId w:val="17"/>
  </w:num>
  <w:num w:numId="25">
    <w:abstractNumId w:val="16"/>
  </w:num>
  <w:num w:numId="26">
    <w:abstractNumId w:val="20"/>
  </w:num>
  <w:num w:numId="27">
    <w:abstractNumId w:val="12"/>
  </w:num>
  <w:num w:numId="28">
    <w:abstractNumId w:val="30"/>
  </w:num>
  <w:num w:numId="29">
    <w:abstractNumId w:val="33"/>
  </w:num>
  <w:num w:numId="30">
    <w:abstractNumId w:val="1"/>
  </w:num>
  <w:num w:numId="31">
    <w:abstractNumId w:val="28"/>
  </w:num>
  <w:num w:numId="32">
    <w:abstractNumId w:val="25"/>
  </w:num>
  <w:num w:numId="33">
    <w:abstractNumId w:val="7"/>
  </w:num>
  <w:num w:numId="34">
    <w:abstractNumId w:val="21"/>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97"/>
    <w:rsid w:val="00045474"/>
    <w:rsid w:val="000E5E54"/>
    <w:rsid w:val="00117216"/>
    <w:rsid w:val="00173A9F"/>
    <w:rsid w:val="001C4397"/>
    <w:rsid w:val="001F5E3B"/>
    <w:rsid w:val="002611CA"/>
    <w:rsid w:val="003A51AB"/>
    <w:rsid w:val="003B5E4C"/>
    <w:rsid w:val="003C2EB4"/>
    <w:rsid w:val="004473A5"/>
    <w:rsid w:val="004B6EA7"/>
    <w:rsid w:val="004E164D"/>
    <w:rsid w:val="005473B4"/>
    <w:rsid w:val="006127D7"/>
    <w:rsid w:val="00683FB1"/>
    <w:rsid w:val="006903B4"/>
    <w:rsid w:val="00695203"/>
    <w:rsid w:val="006D16EF"/>
    <w:rsid w:val="007D2D30"/>
    <w:rsid w:val="008774E7"/>
    <w:rsid w:val="00A129A6"/>
    <w:rsid w:val="00B06701"/>
    <w:rsid w:val="00B472D5"/>
    <w:rsid w:val="00B7462F"/>
    <w:rsid w:val="00B74A4D"/>
    <w:rsid w:val="00CD03BE"/>
    <w:rsid w:val="00D84F60"/>
    <w:rsid w:val="00D9493F"/>
    <w:rsid w:val="00F750F9"/>
    <w:rsid w:val="00FA6200"/>
    <w:rsid w:val="00FF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C9665D"/>
  <w15:chartTrackingRefBased/>
  <w15:docId w15:val="{E62A7192-ECC5-4A2E-A030-0E56E5C6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72D5"/>
    <w:rPr>
      <w:rFonts w:ascii="Century Gothic" w:hAnsi="Century Gothic"/>
    </w:rPr>
  </w:style>
  <w:style w:type="paragraph" w:styleId="Kop1">
    <w:name w:val="heading 1"/>
    <w:basedOn w:val="Standaard"/>
    <w:next w:val="Standaard"/>
    <w:link w:val="Kop1Char"/>
    <w:uiPriority w:val="9"/>
    <w:rsid w:val="006D1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rsid w:val="003B5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aliases w:val="Kop"/>
    <w:basedOn w:val="Standaard"/>
    <w:next w:val="Standaard"/>
    <w:link w:val="Kop3Char"/>
    <w:uiPriority w:val="9"/>
    <w:unhideWhenUsed/>
    <w:qFormat/>
    <w:rsid w:val="00B472D5"/>
    <w:pPr>
      <w:keepNext/>
      <w:keepLines/>
      <w:spacing w:before="40" w:after="0"/>
      <w:outlineLvl w:val="2"/>
    </w:pPr>
    <w:rPr>
      <w:rFonts w:eastAsiaTheme="majorEastAsia" w:cstheme="majorBidi"/>
      <w:color w:val="EC008C"/>
      <w:sz w:val="20"/>
      <w:szCs w:val="24"/>
    </w:rPr>
  </w:style>
  <w:style w:type="paragraph" w:styleId="Kop4">
    <w:name w:val="heading 4"/>
    <w:aliases w:val="Introtext Roze"/>
    <w:basedOn w:val="Standaard"/>
    <w:next w:val="Standaard"/>
    <w:link w:val="Kop4Char"/>
    <w:uiPriority w:val="9"/>
    <w:unhideWhenUsed/>
    <w:qFormat/>
    <w:rsid w:val="00B472D5"/>
    <w:pPr>
      <w:keepNext/>
      <w:keepLines/>
      <w:spacing w:before="40" w:after="0"/>
      <w:outlineLvl w:val="3"/>
    </w:pPr>
    <w:rPr>
      <w:rFonts w:eastAsiaTheme="majorEastAsia" w:cstheme="majorBidi"/>
      <w:b/>
      <w:iCs/>
      <w:color w:val="EC008C"/>
      <w:sz w:val="24"/>
    </w:rPr>
  </w:style>
  <w:style w:type="paragraph" w:styleId="Kop5">
    <w:name w:val="heading 5"/>
    <w:aliases w:val="Introtext blauw"/>
    <w:basedOn w:val="Standaard"/>
    <w:next w:val="Standaard"/>
    <w:link w:val="Kop5Char"/>
    <w:uiPriority w:val="9"/>
    <w:unhideWhenUsed/>
    <w:qFormat/>
    <w:rsid w:val="00B472D5"/>
    <w:pPr>
      <w:keepNext/>
      <w:keepLines/>
      <w:spacing w:before="40" w:after="0"/>
      <w:outlineLvl w:val="4"/>
    </w:pPr>
    <w:rPr>
      <w:rFonts w:eastAsiaTheme="majorEastAsia" w:cstheme="majorBidi"/>
      <w:b/>
      <w:color w:val="00AEE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6EF"/>
    <w:rPr>
      <w:rFonts w:asciiTheme="majorHAnsi" w:eastAsiaTheme="majorEastAsia" w:hAnsiTheme="majorHAnsi" w:cstheme="majorBidi"/>
      <w:color w:val="2E74B5" w:themeColor="accent1" w:themeShade="BF"/>
      <w:sz w:val="32"/>
      <w:szCs w:val="32"/>
    </w:rPr>
  </w:style>
  <w:style w:type="character" w:customStyle="1" w:styleId="A1">
    <w:name w:val="A1"/>
    <w:uiPriority w:val="99"/>
    <w:rsid w:val="006D16EF"/>
    <w:rPr>
      <w:rFonts w:cs="Circular Pro Bold"/>
      <w:b/>
      <w:bCs/>
      <w:color w:val="EC008C"/>
      <w:sz w:val="160"/>
      <w:szCs w:val="160"/>
      <w:u w:val="single"/>
    </w:rPr>
  </w:style>
  <w:style w:type="paragraph" w:customStyle="1" w:styleId="Default">
    <w:name w:val="Default"/>
    <w:rsid w:val="006D16EF"/>
    <w:pPr>
      <w:autoSpaceDE w:val="0"/>
      <w:autoSpaceDN w:val="0"/>
      <w:adjustRightInd w:val="0"/>
      <w:spacing w:after="0" w:line="240" w:lineRule="auto"/>
    </w:pPr>
    <w:rPr>
      <w:rFonts w:ascii="Circular Pro Bold" w:hAnsi="Circular Pro Bold" w:cs="Circular Pro Bold"/>
      <w:color w:val="000000"/>
      <w:sz w:val="24"/>
      <w:szCs w:val="24"/>
      <w:lang w:val="nl-NL"/>
    </w:rPr>
  </w:style>
  <w:style w:type="paragraph" w:customStyle="1" w:styleId="Pa5">
    <w:name w:val="Pa5"/>
    <w:basedOn w:val="Default"/>
    <w:next w:val="Default"/>
    <w:uiPriority w:val="99"/>
    <w:rsid w:val="006D16EF"/>
    <w:pPr>
      <w:spacing w:line="201" w:lineRule="atLeast"/>
    </w:pPr>
    <w:rPr>
      <w:rFonts w:cstheme="minorBidi"/>
      <w:color w:val="auto"/>
    </w:rPr>
  </w:style>
  <w:style w:type="paragraph" w:styleId="Geenafstand">
    <w:name w:val="No Spacing"/>
    <w:link w:val="GeenafstandChar"/>
    <w:uiPriority w:val="1"/>
    <w:rsid w:val="003B5E4C"/>
    <w:pPr>
      <w:spacing w:after="0" w:line="240" w:lineRule="auto"/>
    </w:pPr>
  </w:style>
  <w:style w:type="character" w:customStyle="1" w:styleId="Kop2Char">
    <w:name w:val="Kop 2 Char"/>
    <w:basedOn w:val="Standaardalinea-lettertype"/>
    <w:link w:val="Kop2"/>
    <w:uiPriority w:val="9"/>
    <w:rsid w:val="003B5E4C"/>
    <w:rPr>
      <w:rFonts w:asciiTheme="majorHAnsi" w:eastAsiaTheme="majorEastAsia" w:hAnsiTheme="majorHAnsi" w:cstheme="majorBidi"/>
      <w:color w:val="2E74B5" w:themeColor="accent1" w:themeShade="BF"/>
      <w:sz w:val="26"/>
      <w:szCs w:val="26"/>
    </w:rPr>
  </w:style>
  <w:style w:type="character" w:customStyle="1" w:styleId="Kop3Char">
    <w:name w:val="Kop 3 Char"/>
    <w:aliases w:val="Kop Char"/>
    <w:basedOn w:val="Standaardalinea-lettertype"/>
    <w:link w:val="Kop3"/>
    <w:uiPriority w:val="9"/>
    <w:rsid w:val="00B472D5"/>
    <w:rPr>
      <w:rFonts w:ascii="Century Gothic" w:eastAsiaTheme="majorEastAsia" w:hAnsi="Century Gothic" w:cstheme="majorBidi"/>
      <w:color w:val="EC008C"/>
      <w:sz w:val="20"/>
      <w:szCs w:val="24"/>
    </w:rPr>
  </w:style>
  <w:style w:type="character" w:customStyle="1" w:styleId="Kop4Char">
    <w:name w:val="Kop 4 Char"/>
    <w:aliases w:val="Introtext Roze Char"/>
    <w:basedOn w:val="Standaardalinea-lettertype"/>
    <w:link w:val="Kop4"/>
    <w:uiPriority w:val="9"/>
    <w:rsid w:val="00B472D5"/>
    <w:rPr>
      <w:rFonts w:ascii="Century Gothic" w:eastAsiaTheme="majorEastAsia" w:hAnsi="Century Gothic" w:cstheme="majorBidi"/>
      <w:b/>
      <w:iCs/>
      <w:color w:val="EC008C"/>
      <w:sz w:val="24"/>
    </w:rPr>
  </w:style>
  <w:style w:type="paragraph" w:styleId="Titel">
    <w:name w:val="Title"/>
    <w:basedOn w:val="Standaard"/>
    <w:next w:val="Standaard"/>
    <w:link w:val="TitelChar"/>
    <w:uiPriority w:val="10"/>
    <w:qFormat/>
    <w:rsid w:val="00D9493F"/>
    <w:pPr>
      <w:spacing w:after="0" w:line="240" w:lineRule="auto"/>
      <w:contextualSpacing/>
    </w:pPr>
    <w:rPr>
      <w:rFonts w:eastAsiaTheme="majorEastAsia" w:cstheme="majorBidi"/>
      <w:b/>
      <w:color w:val="EC008C"/>
      <w:spacing w:val="-10"/>
      <w:kern w:val="28"/>
      <w:sz w:val="96"/>
      <w:szCs w:val="56"/>
    </w:rPr>
  </w:style>
  <w:style w:type="character" w:customStyle="1" w:styleId="TitelChar">
    <w:name w:val="Titel Char"/>
    <w:basedOn w:val="Standaardalinea-lettertype"/>
    <w:link w:val="Titel"/>
    <w:uiPriority w:val="10"/>
    <w:rsid w:val="00D9493F"/>
    <w:rPr>
      <w:rFonts w:ascii="Century Gothic" w:eastAsiaTheme="majorEastAsia" w:hAnsi="Century Gothic" w:cstheme="majorBidi"/>
      <w:b/>
      <w:color w:val="EC008C"/>
      <w:spacing w:val="-10"/>
      <w:kern w:val="28"/>
      <w:sz w:val="96"/>
      <w:szCs w:val="56"/>
    </w:rPr>
  </w:style>
  <w:style w:type="character" w:customStyle="1" w:styleId="Kop5Char">
    <w:name w:val="Kop 5 Char"/>
    <w:aliases w:val="Introtext blauw Char"/>
    <w:basedOn w:val="Standaardalinea-lettertype"/>
    <w:link w:val="Kop5"/>
    <w:uiPriority w:val="9"/>
    <w:rsid w:val="00B472D5"/>
    <w:rPr>
      <w:rFonts w:ascii="Century Gothic" w:eastAsiaTheme="majorEastAsia" w:hAnsi="Century Gothic" w:cstheme="majorBidi"/>
      <w:b/>
      <w:color w:val="00AEEF"/>
      <w:sz w:val="24"/>
    </w:rPr>
  </w:style>
  <w:style w:type="paragraph" w:styleId="Ondertitel">
    <w:name w:val="Subtitle"/>
    <w:basedOn w:val="Standaard"/>
    <w:next w:val="Standaard"/>
    <w:link w:val="OndertitelChar"/>
    <w:uiPriority w:val="11"/>
    <w:rsid w:val="00B472D5"/>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472D5"/>
    <w:rPr>
      <w:rFonts w:asciiTheme="minorHAnsi" w:eastAsiaTheme="minorEastAsia" w:hAnsiTheme="minorHAnsi"/>
      <w:color w:val="5A5A5A" w:themeColor="text1" w:themeTint="A5"/>
      <w:spacing w:val="15"/>
      <w:sz w:val="22"/>
    </w:rPr>
  </w:style>
  <w:style w:type="character" w:styleId="Intensievebenadrukking">
    <w:name w:val="Intense Emphasis"/>
    <w:basedOn w:val="Standaardalinea-lettertype"/>
    <w:uiPriority w:val="21"/>
    <w:rsid w:val="006903B4"/>
    <w:rPr>
      <w:i/>
      <w:iCs/>
      <w:color w:val="5B9BD5" w:themeColor="accent1"/>
    </w:rPr>
  </w:style>
  <w:style w:type="paragraph" w:styleId="Koptekst">
    <w:name w:val="header"/>
    <w:basedOn w:val="Standaard"/>
    <w:link w:val="KoptekstChar"/>
    <w:uiPriority w:val="99"/>
    <w:unhideWhenUsed/>
    <w:rsid w:val="006903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3B4"/>
    <w:rPr>
      <w:rFonts w:ascii="Century Gothic" w:hAnsi="Century Gothic"/>
    </w:rPr>
  </w:style>
  <w:style w:type="paragraph" w:styleId="Voettekst">
    <w:name w:val="footer"/>
    <w:basedOn w:val="Standaard"/>
    <w:link w:val="VoettekstChar"/>
    <w:uiPriority w:val="99"/>
    <w:unhideWhenUsed/>
    <w:rsid w:val="006903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3B4"/>
    <w:rPr>
      <w:rFonts w:ascii="Century Gothic" w:hAnsi="Century Gothic"/>
    </w:rPr>
  </w:style>
  <w:style w:type="paragraph" w:styleId="Lijstalinea">
    <w:name w:val="List Paragraph"/>
    <w:basedOn w:val="Standaard"/>
    <w:uiPriority w:val="34"/>
    <w:rsid w:val="006903B4"/>
    <w:pPr>
      <w:ind w:left="720"/>
      <w:contextualSpacing/>
    </w:pPr>
  </w:style>
  <w:style w:type="character" w:customStyle="1" w:styleId="GeenafstandChar">
    <w:name w:val="Geen afstand Char"/>
    <w:basedOn w:val="Standaardalinea-lettertype"/>
    <w:link w:val="Geenafstand"/>
    <w:uiPriority w:val="1"/>
    <w:rsid w:val="00D9493F"/>
  </w:style>
  <w:style w:type="character" w:styleId="Hyperlink">
    <w:name w:val="Hyperlink"/>
    <w:basedOn w:val="Standaardalinea-lettertype"/>
    <w:uiPriority w:val="99"/>
    <w:unhideWhenUsed/>
    <w:rsid w:val="001C4397"/>
    <w:rPr>
      <w:color w:val="0563C1" w:themeColor="hyperlink"/>
      <w:u w:val="single"/>
    </w:rPr>
  </w:style>
  <w:style w:type="paragraph" w:customStyle="1" w:styleId="m6183488982582583291msonospacing">
    <w:name w:val="m_6183488982582583291msonospacing"/>
    <w:basedOn w:val="Standaard"/>
    <w:rsid w:val="004473A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FA6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vo.nl/subsidies-regelingen" TargetMode="External"/><Relationship Id="rId18" Type="http://schemas.openxmlformats.org/officeDocument/2006/relationships/hyperlink" Target="https://sportengemeenten.nl/producten-diensten/milieubarometer/" TargetMode="External"/><Relationship Id="rId26" Type="http://schemas.openxmlformats.org/officeDocument/2006/relationships/hyperlink" Target="http://www.bouwstenenvoorsociaal.nl/verduurzamen%20vastgoed" TargetMode="External"/><Relationship Id="rId39" Type="http://schemas.openxmlformats.org/officeDocument/2006/relationships/hyperlink" Target="http://www.allesoversport.nl/" TargetMode="External"/><Relationship Id="rId21" Type="http://schemas.openxmlformats.org/officeDocument/2006/relationships/hyperlink" Target="https://www.rvo.nl/subsidies-regelingen" TargetMode="External"/><Relationship Id="rId34" Type="http://schemas.openxmlformats.org/officeDocument/2006/relationships/hyperlink" Target="https://assets.amsterdam.nl/publish/pages/.../strategisch_huisvesingsplan_sport.pdf" TargetMode="External"/><Relationship Id="rId42" Type="http://schemas.openxmlformats.org/officeDocument/2006/relationships/hyperlink" Target="https://sws.nl/category/duurzaam/" TargetMode="External"/><Relationship Id="rId47" Type="http://schemas.openxmlformats.org/officeDocument/2006/relationships/hyperlink" Target="https://aandeslagmetdeomgevingswet.nl/praktijk/overzicht-tools/" TargetMode="External"/><Relationship Id="rId50" Type="http://schemas.openxmlformats.org/officeDocument/2006/relationships/hyperlink" Target="http://www.allesoversport.nl" TargetMode="External"/><Relationship Id="rId55" Type="http://schemas.openxmlformats.org/officeDocument/2006/relationships/hyperlink" Target="http://www.beweegweb.nl/"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rvo.nl/actueel/nieuws/subsidies-energie-innovaties-weer-open-op-1-april" TargetMode="External"/><Relationship Id="rId29" Type="http://schemas.openxmlformats.org/officeDocument/2006/relationships/hyperlink" Target="http://www.sportengemeenten.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vo.nl/subsidies-regelingen/stimulering-duurzame-energieproductie-sde" TargetMode="External"/><Relationship Id="rId24" Type="http://schemas.openxmlformats.org/officeDocument/2006/relationships/hyperlink" Target="http://www.allesoversport.nl/" TargetMode="External"/><Relationship Id="rId32" Type="http://schemas.openxmlformats.org/officeDocument/2006/relationships/hyperlink" Target="https://sportvloeren.sport.nl/sportvloerenlijst" TargetMode="External"/><Relationship Id="rId37" Type="http://schemas.openxmlformats.org/officeDocument/2006/relationships/hyperlink" Target="https://sportengemeenten.nl/visie-beleidsplein-uitgebreid-zoeken/?cat=Accommodaties&amp;query=&amp;type=" TargetMode="External"/><Relationship Id="rId40" Type="http://schemas.openxmlformats.org/officeDocument/2006/relationships/hyperlink" Target="http://www.kennisbanksportenbewegen.nl/" TargetMode="External"/><Relationship Id="rId45" Type="http://schemas.openxmlformats.org/officeDocument/2006/relationships/hyperlink" Target="https://www.allesoversport.nl/artikel/model-beweegvriendelijke-omgeving-bvo-model/" TargetMode="External"/><Relationship Id="rId53" Type="http://schemas.openxmlformats.org/officeDocument/2006/relationships/hyperlink" Target="file:///C:\Users\KC%20Sport\Downloads\Aandeslagmetdeomgevingswet.nl\" TargetMode="External"/><Relationship Id="rId58" Type="http://schemas.openxmlformats.org/officeDocument/2006/relationships/hyperlink" Target="mailto:sportakkoorden@sportengemeenten.nl"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vo.nl/subsidies-regelingen/sbir/sbir-oproep-milieuvriendelijke-sportvelden" TargetMode="External"/><Relationship Id="rId23" Type="http://schemas.openxmlformats.org/officeDocument/2006/relationships/hyperlink" Target="http://www.sportengemeenten.nl/dossiers/" TargetMode="External"/><Relationship Id="rId28" Type="http://schemas.openxmlformats.org/officeDocument/2006/relationships/hyperlink" Target="https://sws.nl/category/duurzaam/" TargetMode="External"/><Relationship Id="rId36" Type="http://schemas.openxmlformats.org/officeDocument/2006/relationships/hyperlink" Target="https://www.nocnsf.nl/accommodaties" TargetMode="External"/><Relationship Id="rId49" Type="http://schemas.openxmlformats.org/officeDocument/2006/relationships/hyperlink" Target="https://sportengemeenten.nl/agenda-item/werkatelier-omgevingswet-sport-bewegen-en-gezondheid-ruimtelijk-verankerd-7-mei/" TargetMode="External"/><Relationship Id="rId57" Type="http://schemas.openxmlformats.org/officeDocument/2006/relationships/hyperlink" Target="http://www.kennislabbiornoord.nl" TargetMode="External"/><Relationship Id="rId61" Type="http://schemas.openxmlformats.org/officeDocument/2006/relationships/header" Target="header2.xml"/><Relationship Id="rId10" Type="http://schemas.openxmlformats.org/officeDocument/2006/relationships/hyperlink" Target="https://www.dus-i.nl/subsidies/stimulering-bouw-en-onderhoud-sportaccommodaties" TargetMode="External"/><Relationship Id="rId19" Type="http://schemas.openxmlformats.org/officeDocument/2006/relationships/hyperlink" Target="https://www.rijksoverheid.nl/actueel/nieuws/2019/04/26/salderingsregeling-verlengd-tot-2023" TargetMode="External"/><Relationship Id="rId31" Type="http://schemas.openxmlformats.org/officeDocument/2006/relationships/hyperlink" Target="https://www.mulierinstituut.nl/actueel/bijna-alle-nederlanders-kunnen-binnen-drie-kilometer-sporten/" TargetMode="External"/><Relationship Id="rId44" Type="http://schemas.openxmlformats.org/officeDocument/2006/relationships/hyperlink" Target="https://sportengemeenten.nl/dossiers/dossier-omgevingswet/" TargetMode="External"/><Relationship Id="rId52" Type="http://schemas.openxmlformats.org/officeDocument/2006/relationships/hyperlink" Target="https://www.loketgezondleven.nl/gezonde-gemeente/themadossiers/gezonde-leefomgeving/materialen-gezonde-leefomgeving"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www.rvo.nl/subsidies-regelingen/energie-investeringsaftrek-eia" TargetMode="External"/><Relationship Id="rId22" Type="http://schemas.openxmlformats.org/officeDocument/2006/relationships/hyperlink" Target="http://www.sport.nl/voorclubs" TargetMode="External"/><Relationship Id="rId27" Type="http://schemas.openxmlformats.org/officeDocument/2006/relationships/hyperlink" Target="https://www.rvo.nl/onderwerpen/duurzaam-ondernemen/gebouwen/technieken-beheer-en-innovatie/maatschappelijk-vastgoed-verduurzamen" TargetMode="External"/><Relationship Id="rId30" Type="http://schemas.openxmlformats.org/officeDocument/2006/relationships/hyperlink" Target="https://www.kennisbanksportenbewegen.nl/?file=7332&amp;m=1476800456&amp;action=file.download" TargetMode="External"/><Relationship Id="rId35" Type="http://schemas.openxmlformats.org/officeDocument/2006/relationships/hyperlink" Target="https://www.sportenstrategie.nl/overheid/groeit-het-aanbod-van-sportaccommodaties-mee-met-het-amsterdamse-inwonertal/" TargetMode="External"/><Relationship Id="rId43" Type="http://schemas.openxmlformats.org/officeDocument/2006/relationships/hyperlink" Target="https://www.mulierinstituut.nl/producten-diensten/beleidsondersteunend-onderzoek/beweegvriendelijke-omgeving/" TargetMode="External"/><Relationship Id="rId48" Type="http://schemas.openxmlformats.org/officeDocument/2006/relationships/hyperlink" Target="https://sportengemeenten.nl/publicaties/handreiking-sport-bewegen-en-de-omgevingswet/" TargetMode="External"/><Relationship Id="rId56" Type="http://schemas.openxmlformats.org/officeDocument/2006/relationships/hyperlink" Target="http://www.sportparkvierhoeven.nl/boekje-fit-route/"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kennisbanksportenbewegen.nl" TargetMode="External"/><Relationship Id="rId3" Type="http://schemas.openxmlformats.org/officeDocument/2006/relationships/styles" Target="styles.xml"/><Relationship Id="rId12" Type="http://schemas.openxmlformats.org/officeDocument/2006/relationships/hyperlink" Target="https://www.rvo.nl/subsidies-regelingen/investeringssubsidie-duurzame-energie-isde" TargetMode="External"/><Relationship Id="rId17" Type="http://schemas.openxmlformats.org/officeDocument/2006/relationships/hyperlink" Target="https://sportengemeenten.nl/producten-diensten/milieubarometer/" TargetMode="External"/><Relationship Id="rId25" Type="http://schemas.openxmlformats.org/officeDocument/2006/relationships/hyperlink" Target="http://www.kennisbanksportenbewegen.nl/" TargetMode="External"/><Relationship Id="rId33" Type="http://schemas.openxmlformats.org/officeDocument/2006/relationships/hyperlink" Target="https://www.allesoversport.nl/artikel/de-actieve-stad-groningen-onderzoek/" TargetMode="External"/><Relationship Id="rId38" Type="http://schemas.openxmlformats.org/officeDocument/2006/relationships/hyperlink" Target="http://www.sportengemeenten.nl/dossiers/" TargetMode="External"/><Relationship Id="rId46" Type="http://schemas.openxmlformats.org/officeDocument/2006/relationships/hyperlink" Target="https://www.allesoversport.nl/artikel/is-de-wijk-geschikt-voor-bewegen-doe-de-scan/" TargetMode="External"/><Relationship Id="rId59" Type="http://schemas.openxmlformats.org/officeDocument/2006/relationships/hyperlink" Target="https://www.kenniscentrumsport.nl/publicatie/?nationaal-sportakkoord&amp;kb_id=23878&amp;kb_q=nationaal%20sportakkoord" TargetMode="External"/><Relationship Id="rId67" Type="http://schemas.openxmlformats.org/officeDocument/2006/relationships/theme" Target="theme/theme1.xml"/><Relationship Id="rId20" Type="http://schemas.openxmlformats.org/officeDocument/2006/relationships/hyperlink" Target="https://www.rvo.nl/subsidies-regelingen/regeling-groenprojecten" TargetMode="External"/><Relationship Id="rId41" Type="http://schemas.openxmlformats.org/officeDocument/2006/relationships/hyperlink" Target="https://www.mulierinstituut.nl/producten-diensten/dataverzameling/database-sportaanbod" TargetMode="External"/><Relationship Id="rId54" Type="http://schemas.openxmlformats.org/officeDocument/2006/relationships/hyperlink" Target="https://ssnb.nl/openbare-ruimte/" TargetMode="External"/><Relationship Id="rId6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20Sport\Downloads\Template%20Else%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41AE-A0E5-4194-B46B-313CFCC2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Else (1)</Template>
  <TotalTime>0</TotalTime>
  <Pages>6</Pages>
  <Words>2001</Words>
  <Characters>11011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Inspiratiesheet</vt:lpstr>
    </vt:vector>
  </TitlesOfParts>
  <Company>Rijksoverheid</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Inspiratiesheet</dc:title>
  <dc:subject>Duurzame sportinfrastructuur</dc:subject>
  <dc:creator>Windows-gebruiker</dc:creator>
  <cp:keywords/>
  <dc:description/>
  <cp:lastModifiedBy>Kingma, E.S. (Else)</cp:lastModifiedBy>
  <cp:revision>3</cp:revision>
  <dcterms:created xsi:type="dcterms:W3CDTF">2019-05-07T14:04:00Z</dcterms:created>
  <dcterms:modified xsi:type="dcterms:W3CDTF">2019-05-07T14:05:00Z</dcterms:modified>
</cp:coreProperties>
</file>